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7"/>
      </w:tblGrid>
      <w:tr w:rsidR="00413F4C" w:rsidRPr="007976A3" w14:paraId="604ECB92" w14:textId="77777777">
        <w:trPr>
          <w:trHeight w:val="774"/>
        </w:trPr>
        <w:tc>
          <w:tcPr>
            <w:tcW w:w="1137" w:type="dxa"/>
            <w:tcBorders>
              <w:top w:val="single" w:sz="4" w:space="0" w:color="000000"/>
              <w:left w:val="single" w:sz="4" w:space="0" w:color="000000"/>
              <w:bottom w:val="single" w:sz="4" w:space="0" w:color="000000"/>
              <w:right w:val="single" w:sz="4" w:space="0" w:color="000000"/>
            </w:tcBorders>
          </w:tcPr>
          <w:p w14:paraId="02435F60" w14:textId="77777777" w:rsidR="00413F4C" w:rsidRPr="007976A3" w:rsidRDefault="00413F4C">
            <w:pPr>
              <w:suppressAutoHyphens/>
              <w:kinsoku w:val="0"/>
              <w:wordWrap w:val="0"/>
              <w:autoSpaceDE w:val="0"/>
              <w:autoSpaceDN w:val="0"/>
              <w:spacing w:line="258" w:lineRule="exact"/>
              <w:jc w:val="left"/>
              <w:rPr>
                <w:rFonts w:ascii="ＭＳ 明朝" w:cs="Times New Roman"/>
                <w:color w:val="auto"/>
                <w:spacing w:val="6"/>
              </w:rPr>
            </w:pPr>
          </w:p>
          <w:p w14:paraId="6DAEA723" w14:textId="77777777" w:rsidR="00413F4C" w:rsidRPr="007976A3" w:rsidRDefault="00413F4C">
            <w:pPr>
              <w:suppressAutoHyphens/>
              <w:kinsoku w:val="0"/>
              <w:wordWrap w:val="0"/>
              <w:autoSpaceDE w:val="0"/>
              <w:autoSpaceDN w:val="0"/>
              <w:spacing w:line="258" w:lineRule="exact"/>
              <w:jc w:val="left"/>
              <w:rPr>
                <w:rFonts w:ascii="ＭＳ 明朝" w:cs="Times New Roman"/>
                <w:color w:val="auto"/>
              </w:rPr>
            </w:pPr>
            <w:r w:rsidRPr="007976A3">
              <w:rPr>
                <w:rFonts w:cs="Times New Roman"/>
                <w:color w:val="auto"/>
              </w:rPr>
              <w:t xml:space="preserve"> </w:t>
            </w:r>
            <w:r w:rsidRPr="007976A3">
              <w:rPr>
                <w:rFonts w:hint="eastAsia"/>
                <w:color w:val="auto"/>
              </w:rPr>
              <w:t>正　本</w:t>
            </w:r>
          </w:p>
        </w:tc>
      </w:tr>
    </w:tbl>
    <w:p w14:paraId="61E187D5" w14:textId="77777777" w:rsidR="00413F4C" w:rsidRPr="007976A3" w:rsidRDefault="00413F4C">
      <w:pPr>
        <w:adjustRightInd/>
        <w:spacing w:line="258" w:lineRule="exact"/>
        <w:rPr>
          <w:rFonts w:ascii="ＭＳ 明朝" w:cs="Times New Roman"/>
          <w:color w:val="auto"/>
          <w:spacing w:val="6"/>
        </w:rPr>
      </w:pPr>
    </w:p>
    <w:p w14:paraId="2424E965" w14:textId="77777777" w:rsidR="00413F4C" w:rsidRPr="007976A3" w:rsidRDefault="00413F4C">
      <w:pPr>
        <w:adjustRightInd/>
        <w:spacing w:line="258" w:lineRule="exact"/>
        <w:rPr>
          <w:rFonts w:ascii="ＭＳ 明朝" w:cs="Times New Roman"/>
          <w:color w:val="auto"/>
          <w:spacing w:val="6"/>
        </w:rPr>
      </w:pP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0"/>
        <w:gridCol w:w="6637"/>
      </w:tblGrid>
      <w:tr w:rsidR="007976A3" w:rsidRPr="007976A3" w14:paraId="74ED119C" w14:textId="77777777">
        <w:trPr>
          <w:trHeight w:val="1550"/>
        </w:trPr>
        <w:tc>
          <w:tcPr>
            <w:tcW w:w="1390" w:type="dxa"/>
            <w:tcBorders>
              <w:top w:val="single" w:sz="4" w:space="0" w:color="000000"/>
              <w:left w:val="single" w:sz="4" w:space="0" w:color="000000"/>
              <w:bottom w:val="single" w:sz="4" w:space="0" w:color="000000"/>
              <w:right w:val="single" w:sz="4" w:space="0" w:color="000000"/>
            </w:tcBorders>
          </w:tcPr>
          <w:p w14:paraId="371A9A90" w14:textId="77777777" w:rsidR="00413F4C" w:rsidRPr="007976A3" w:rsidRDefault="00413F4C">
            <w:pPr>
              <w:suppressAutoHyphens/>
              <w:kinsoku w:val="0"/>
              <w:wordWrap w:val="0"/>
              <w:autoSpaceDE w:val="0"/>
              <w:autoSpaceDN w:val="0"/>
              <w:spacing w:line="258" w:lineRule="exact"/>
              <w:jc w:val="left"/>
              <w:rPr>
                <w:rFonts w:ascii="ＭＳ 明朝" w:cs="Times New Roman"/>
                <w:color w:val="auto"/>
                <w:spacing w:val="6"/>
              </w:rPr>
            </w:pPr>
          </w:p>
          <w:p w14:paraId="12A85C1C" w14:textId="77777777" w:rsidR="00413F4C" w:rsidRPr="007976A3" w:rsidRDefault="00413F4C">
            <w:pPr>
              <w:suppressAutoHyphens/>
              <w:kinsoku w:val="0"/>
              <w:wordWrap w:val="0"/>
              <w:autoSpaceDE w:val="0"/>
              <w:autoSpaceDN w:val="0"/>
              <w:spacing w:line="258" w:lineRule="exact"/>
              <w:jc w:val="left"/>
              <w:rPr>
                <w:rFonts w:ascii="ＭＳ 明朝" w:cs="Times New Roman"/>
                <w:color w:val="auto"/>
                <w:spacing w:val="6"/>
              </w:rPr>
            </w:pPr>
            <w:r w:rsidRPr="007976A3">
              <w:rPr>
                <w:rFonts w:cs="Times New Roman"/>
                <w:color w:val="auto"/>
              </w:rPr>
              <w:t xml:space="preserve"> </w:t>
            </w:r>
            <w:r w:rsidRPr="007976A3">
              <w:rPr>
                <w:rFonts w:hint="eastAsia"/>
                <w:color w:val="auto"/>
              </w:rPr>
              <w:t>収入印紙</w:t>
            </w:r>
          </w:p>
          <w:p w14:paraId="5FE250D2" w14:textId="77777777" w:rsidR="00413F4C" w:rsidRPr="007976A3" w:rsidRDefault="00413F4C">
            <w:pPr>
              <w:suppressAutoHyphens/>
              <w:kinsoku w:val="0"/>
              <w:wordWrap w:val="0"/>
              <w:autoSpaceDE w:val="0"/>
              <w:autoSpaceDN w:val="0"/>
              <w:spacing w:line="258" w:lineRule="exact"/>
              <w:jc w:val="left"/>
              <w:rPr>
                <w:rFonts w:ascii="ＭＳ 明朝" w:cs="Times New Roman"/>
                <w:color w:val="auto"/>
              </w:rPr>
            </w:pPr>
            <w:r w:rsidRPr="007976A3">
              <w:rPr>
                <w:rFonts w:ascii="ＭＳ 明朝" w:eastAsia="ＭＳ Ｐ明朝" w:cs="ＭＳ Ｐ明朝" w:hint="eastAsia"/>
                <w:color w:val="auto"/>
                <w:spacing w:val="-2"/>
                <w:sz w:val="16"/>
                <w:szCs w:val="16"/>
              </w:rPr>
              <w:t>※消印はしないでください。</w:t>
            </w:r>
          </w:p>
        </w:tc>
        <w:tc>
          <w:tcPr>
            <w:tcW w:w="6637" w:type="dxa"/>
            <w:tcBorders>
              <w:top w:val="nil"/>
              <w:left w:val="single" w:sz="4" w:space="0" w:color="000000"/>
              <w:bottom w:val="nil"/>
              <w:right w:val="nil"/>
            </w:tcBorders>
          </w:tcPr>
          <w:p w14:paraId="08438067" w14:textId="77777777" w:rsidR="00413F4C" w:rsidRPr="007976A3" w:rsidRDefault="00413F4C">
            <w:pPr>
              <w:suppressAutoHyphens/>
              <w:kinsoku w:val="0"/>
              <w:wordWrap w:val="0"/>
              <w:autoSpaceDE w:val="0"/>
              <w:autoSpaceDN w:val="0"/>
              <w:spacing w:line="258" w:lineRule="exact"/>
              <w:jc w:val="left"/>
              <w:rPr>
                <w:rFonts w:ascii="ＭＳ 明朝" w:cs="Times New Roman"/>
                <w:color w:val="auto"/>
                <w:spacing w:val="6"/>
              </w:rPr>
            </w:pPr>
          </w:p>
          <w:p w14:paraId="20A1A96A" w14:textId="77777777" w:rsidR="00413F4C" w:rsidRPr="007976A3" w:rsidRDefault="00413F4C">
            <w:pPr>
              <w:suppressAutoHyphens/>
              <w:kinsoku w:val="0"/>
              <w:wordWrap w:val="0"/>
              <w:autoSpaceDE w:val="0"/>
              <w:autoSpaceDN w:val="0"/>
              <w:spacing w:line="258" w:lineRule="exact"/>
              <w:jc w:val="left"/>
              <w:rPr>
                <w:rFonts w:ascii="ＭＳ 明朝" w:cs="Times New Roman"/>
                <w:color w:val="auto"/>
              </w:rPr>
            </w:pPr>
            <w:r w:rsidRPr="007976A3">
              <w:rPr>
                <w:rFonts w:cs="Times New Roman"/>
                <w:color w:val="auto"/>
              </w:rPr>
              <w:t xml:space="preserve">                                       </w:t>
            </w:r>
          </w:p>
        </w:tc>
      </w:tr>
    </w:tbl>
    <w:p w14:paraId="45C9802A" w14:textId="77777777" w:rsidR="00413F4C" w:rsidRPr="007976A3" w:rsidRDefault="00413F4C">
      <w:pPr>
        <w:adjustRightInd/>
        <w:jc w:val="center"/>
        <w:rPr>
          <w:rFonts w:ascii="ＭＳ 明朝" w:cs="Times New Roman"/>
          <w:color w:val="auto"/>
          <w:spacing w:val="6"/>
        </w:rPr>
      </w:pPr>
      <w:r w:rsidRPr="007976A3">
        <w:rPr>
          <w:rFonts w:hint="eastAsia"/>
          <w:color w:val="auto"/>
          <w:spacing w:val="-6"/>
        </w:rPr>
        <w:t>訴　　　状</w:t>
      </w:r>
    </w:p>
    <w:p w14:paraId="5E4693B6" w14:textId="77777777" w:rsidR="00413F4C" w:rsidRPr="007976A3" w:rsidRDefault="00413F4C">
      <w:pPr>
        <w:adjustRightInd/>
        <w:rPr>
          <w:rFonts w:ascii="ＭＳ 明朝" w:cs="Times New Roman"/>
          <w:color w:val="auto"/>
          <w:spacing w:val="6"/>
        </w:rPr>
      </w:pPr>
      <w:r w:rsidRPr="007976A3">
        <w:rPr>
          <w:rFonts w:hint="eastAsia"/>
          <w:color w:val="auto"/>
          <w:spacing w:val="-6"/>
        </w:rPr>
        <w:t>知的財産高等裁判所　御中</w:t>
      </w:r>
    </w:p>
    <w:p w14:paraId="549D9FC2" w14:textId="77777777" w:rsidR="00413F4C" w:rsidRPr="007976A3" w:rsidRDefault="00413F4C">
      <w:pPr>
        <w:adjustRightInd/>
        <w:rPr>
          <w:rFonts w:ascii="ＭＳ 明朝" w:cs="Times New Roman"/>
          <w:color w:val="auto"/>
          <w:spacing w:val="6"/>
        </w:rPr>
      </w:pPr>
      <w:r w:rsidRPr="007976A3">
        <w:rPr>
          <w:rFonts w:hint="eastAsia"/>
          <w:color w:val="auto"/>
          <w:spacing w:val="-6"/>
        </w:rPr>
        <w:t>平成</w:t>
      </w:r>
      <w:r w:rsidRPr="007976A3">
        <w:rPr>
          <w:rFonts w:cs="Times New Roman"/>
          <w:color w:val="auto"/>
          <w:spacing w:val="-2"/>
        </w:rPr>
        <w:t xml:space="preserve">    </w:t>
      </w:r>
      <w:r w:rsidRPr="007976A3">
        <w:rPr>
          <w:rFonts w:hint="eastAsia"/>
          <w:color w:val="auto"/>
          <w:spacing w:val="-6"/>
        </w:rPr>
        <w:t>年</w:t>
      </w:r>
      <w:r w:rsidRPr="007976A3">
        <w:rPr>
          <w:rFonts w:cs="Times New Roman"/>
          <w:color w:val="auto"/>
          <w:spacing w:val="-2"/>
        </w:rPr>
        <w:t xml:space="preserve">    </w:t>
      </w:r>
      <w:r w:rsidRPr="007976A3">
        <w:rPr>
          <w:rFonts w:hint="eastAsia"/>
          <w:color w:val="auto"/>
          <w:spacing w:val="-6"/>
        </w:rPr>
        <w:t>月</w:t>
      </w:r>
      <w:r w:rsidRPr="007976A3">
        <w:rPr>
          <w:rFonts w:cs="Times New Roman"/>
          <w:color w:val="auto"/>
          <w:spacing w:val="-2"/>
        </w:rPr>
        <w:t xml:space="preserve">    </w:t>
      </w:r>
      <w:r w:rsidRPr="007976A3">
        <w:rPr>
          <w:rFonts w:hint="eastAsia"/>
          <w:color w:val="auto"/>
          <w:spacing w:val="-6"/>
        </w:rPr>
        <w:t>日</w:t>
      </w:r>
    </w:p>
    <w:p w14:paraId="3E06ABDF" w14:textId="77777777" w:rsidR="00413F4C" w:rsidRPr="007976A3" w:rsidRDefault="00413F4C">
      <w:pPr>
        <w:adjustRightInd/>
        <w:ind w:left="3372"/>
        <w:rPr>
          <w:rFonts w:ascii="ＭＳ 明朝" w:cs="Times New Roman"/>
          <w:color w:val="auto"/>
          <w:spacing w:val="6"/>
        </w:rPr>
      </w:pPr>
      <w:r w:rsidRPr="007976A3">
        <w:rPr>
          <w:rFonts w:hint="eastAsia"/>
          <w:color w:val="auto"/>
          <w:spacing w:val="-6"/>
        </w:rPr>
        <w:t>〒○○○－○○○○</w:t>
      </w:r>
    </w:p>
    <w:p w14:paraId="20FC4E0D"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○○県○○市○○○丁目○○番○○号</w:t>
      </w:r>
    </w:p>
    <w:p w14:paraId="0A4AF981"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原告　</w:t>
      </w:r>
      <w:r w:rsidR="0090577E" w:rsidRPr="007976A3">
        <w:rPr>
          <w:rFonts w:ascii="ＭＳ 明朝" w:cs="Times New Roman"/>
          <w:color w:val="auto"/>
        </w:rPr>
        <w:fldChar w:fldCharType="begin"/>
      </w:r>
      <w:r w:rsidRPr="007976A3">
        <w:rPr>
          <w:rFonts w:ascii="ＭＳ 明朝" w:cs="Times New Roman"/>
          <w:color w:val="auto"/>
        </w:rPr>
        <w:instrText>eq \o\ad(</w:instrText>
      </w:r>
      <w:r w:rsidRPr="007976A3">
        <w:rPr>
          <w:rFonts w:hint="eastAsia"/>
          <w:color w:val="auto"/>
          <w:spacing w:val="-6"/>
        </w:rPr>
        <w:instrText>○○○○株式会社</w:instrText>
      </w:r>
      <w:r w:rsidRPr="007976A3">
        <w:rPr>
          <w:rFonts w:ascii="ＭＳ 明朝" w:cs="Times New Roman"/>
          <w:color w:val="auto"/>
        </w:rPr>
        <w:instrText>,</w:instrText>
      </w:r>
      <w:r w:rsidRPr="007976A3">
        <w:rPr>
          <w:rFonts w:ascii="ＭＳ 明朝" w:cs="Times New Roman" w:hint="eastAsia"/>
          <w:color w:val="auto"/>
          <w:sz w:val="21"/>
          <w:szCs w:val="21"/>
        </w:rPr>
        <w:instrText xml:space="preserve">　　　　　　　　　　　　　　</w:instrText>
      </w:r>
      <w:r w:rsidRPr="007976A3">
        <w:rPr>
          <w:rFonts w:ascii="ＭＳ 明朝" w:cs="Times New Roman"/>
          <w:color w:val="auto"/>
          <w:sz w:val="21"/>
          <w:szCs w:val="21"/>
        </w:rPr>
        <w:instrText xml:space="preserve"> </w:instrText>
      </w:r>
      <w:r w:rsidRPr="007976A3">
        <w:rPr>
          <w:rFonts w:ascii="ＭＳ 明朝" w:cs="Times New Roman"/>
          <w:color w:val="auto"/>
        </w:rPr>
        <w:instrText>)</w:instrText>
      </w:r>
      <w:r w:rsidR="0090577E" w:rsidRPr="007976A3">
        <w:rPr>
          <w:rFonts w:ascii="ＭＳ 明朝" w:cs="Times New Roman"/>
          <w:color w:val="auto"/>
        </w:rPr>
        <w:fldChar w:fldCharType="separate"/>
      </w:r>
      <w:r w:rsidRPr="007976A3">
        <w:rPr>
          <w:rFonts w:hint="eastAsia"/>
          <w:color w:val="auto"/>
          <w:spacing w:val="-6"/>
        </w:rPr>
        <w:t>○○○○株式会社</w:t>
      </w:r>
      <w:r w:rsidR="0090577E" w:rsidRPr="007976A3">
        <w:rPr>
          <w:rFonts w:ascii="ＭＳ 明朝" w:cs="Times New Roman"/>
          <w:color w:val="auto"/>
        </w:rPr>
        <w:fldChar w:fldCharType="end"/>
      </w:r>
    </w:p>
    <w:p w14:paraId="795286DA"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代表者代表取締役　○　○　○　○</w:t>
      </w:r>
    </w:p>
    <w:p w14:paraId="6E0C53DA" w14:textId="77777777" w:rsidR="00413F4C" w:rsidRPr="007976A3" w:rsidRDefault="00413F4C">
      <w:pPr>
        <w:adjustRightInd/>
        <w:rPr>
          <w:rFonts w:ascii="ＭＳ 明朝" w:cs="Times New Roman"/>
          <w:color w:val="auto"/>
          <w:spacing w:val="6"/>
        </w:rPr>
      </w:pPr>
    </w:p>
    <w:p w14:paraId="69F9B95F"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（送達場所）〒○○○－○○○○</w:t>
      </w:r>
    </w:p>
    <w:p w14:paraId="2C494FFF"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○○県○○市○○○丁目○○番○○号</w:t>
      </w:r>
    </w:p>
    <w:p w14:paraId="138EC55A"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○○○○事務所</w:t>
      </w:r>
    </w:p>
    <w:p w14:paraId="6735CDC2"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原告訴訟代理人弁○士　○　○　○　○　　印</w:t>
      </w:r>
    </w:p>
    <w:p w14:paraId="162370EF" w14:textId="77777777" w:rsidR="00413F4C" w:rsidRPr="007976A3" w:rsidRDefault="00413F4C">
      <w:pPr>
        <w:adjustRightInd/>
        <w:ind w:left="3372"/>
        <w:rPr>
          <w:rFonts w:ascii="ＭＳ 明朝" w:cs="Times New Roman"/>
          <w:color w:val="auto"/>
          <w:spacing w:val="6"/>
        </w:rPr>
      </w:pPr>
      <w:r w:rsidRPr="007976A3">
        <w:rPr>
          <w:rFonts w:hint="eastAsia"/>
          <w:color w:val="auto"/>
          <w:spacing w:val="-6"/>
        </w:rPr>
        <w:t>電</w:t>
      </w:r>
      <w:r w:rsidRPr="007976A3">
        <w:rPr>
          <w:rFonts w:cs="Times New Roman"/>
          <w:color w:val="auto"/>
          <w:spacing w:val="-2"/>
        </w:rPr>
        <w:t xml:space="preserve"> </w:t>
      </w:r>
      <w:r w:rsidRPr="007976A3">
        <w:rPr>
          <w:rFonts w:hint="eastAsia"/>
          <w:color w:val="auto"/>
          <w:spacing w:val="-6"/>
        </w:rPr>
        <w:t>話　（○○○）○○○○－○○○○</w:t>
      </w:r>
    </w:p>
    <w:p w14:paraId="68B0320D" w14:textId="77777777" w:rsidR="00413F4C" w:rsidRPr="007976A3" w:rsidRDefault="00413F4C">
      <w:pPr>
        <w:adjustRightInd/>
        <w:ind w:left="3372"/>
        <w:rPr>
          <w:rFonts w:ascii="ＭＳ 明朝" w:cs="Times New Roman"/>
          <w:color w:val="auto"/>
          <w:spacing w:val="6"/>
        </w:rPr>
      </w:pPr>
      <w:r w:rsidRPr="007976A3">
        <w:rPr>
          <w:rFonts w:hint="eastAsia"/>
          <w:color w:val="auto"/>
          <w:spacing w:val="-2"/>
        </w:rPr>
        <w:t>ﾌｧｯｸｽ</w:t>
      </w:r>
      <w:r w:rsidRPr="007976A3">
        <w:rPr>
          <w:rFonts w:hint="eastAsia"/>
          <w:color w:val="auto"/>
          <w:spacing w:val="-6"/>
        </w:rPr>
        <w:t xml:space="preserve">　（○○○）○○○○－○○○○</w:t>
      </w:r>
    </w:p>
    <w:p w14:paraId="4A7D0386" w14:textId="77777777" w:rsidR="00413F4C" w:rsidRPr="007976A3" w:rsidRDefault="00413F4C">
      <w:pPr>
        <w:adjustRightInd/>
        <w:ind w:left="3372"/>
        <w:rPr>
          <w:rFonts w:ascii="ＭＳ 明朝" w:cs="Times New Roman"/>
          <w:color w:val="auto"/>
          <w:spacing w:val="6"/>
        </w:rPr>
      </w:pPr>
    </w:p>
    <w:p w14:paraId="38FD0D9D" w14:textId="77777777" w:rsidR="00413F4C" w:rsidRPr="007976A3" w:rsidRDefault="00413F4C">
      <w:pPr>
        <w:adjustRightInd/>
        <w:ind w:left="3372"/>
        <w:rPr>
          <w:rFonts w:ascii="ＭＳ 明朝" w:cs="Times New Roman"/>
          <w:color w:val="auto"/>
          <w:spacing w:val="6"/>
        </w:rPr>
      </w:pPr>
      <w:r w:rsidRPr="007976A3">
        <w:rPr>
          <w:rFonts w:hint="eastAsia"/>
          <w:color w:val="auto"/>
          <w:spacing w:val="-6"/>
        </w:rPr>
        <w:t>〒○○○－○○○○</w:t>
      </w:r>
    </w:p>
    <w:p w14:paraId="5F000305"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○○県○○市○○○丁目○○番○○号</w:t>
      </w:r>
    </w:p>
    <w:p w14:paraId="1E80BF7E"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被告　</w:t>
      </w:r>
      <w:r w:rsidR="0090577E" w:rsidRPr="007976A3">
        <w:rPr>
          <w:rFonts w:ascii="ＭＳ 明朝" w:cs="Times New Roman"/>
          <w:color w:val="auto"/>
        </w:rPr>
        <w:fldChar w:fldCharType="begin"/>
      </w:r>
      <w:r w:rsidRPr="007976A3">
        <w:rPr>
          <w:rFonts w:ascii="ＭＳ 明朝" w:cs="Times New Roman"/>
          <w:color w:val="auto"/>
        </w:rPr>
        <w:instrText>eq \o\ad(</w:instrText>
      </w:r>
      <w:r w:rsidRPr="007976A3">
        <w:rPr>
          <w:rFonts w:hint="eastAsia"/>
          <w:color w:val="auto"/>
          <w:spacing w:val="-6"/>
        </w:rPr>
        <w:instrText>株式会社○○○○</w:instrText>
      </w:r>
      <w:r w:rsidRPr="007976A3">
        <w:rPr>
          <w:rFonts w:ascii="ＭＳ 明朝" w:cs="Times New Roman"/>
          <w:color w:val="auto"/>
        </w:rPr>
        <w:instrText>,</w:instrText>
      </w:r>
      <w:r w:rsidRPr="007976A3">
        <w:rPr>
          <w:rFonts w:ascii="ＭＳ 明朝" w:cs="Times New Roman" w:hint="eastAsia"/>
          <w:color w:val="auto"/>
          <w:sz w:val="21"/>
          <w:szCs w:val="21"/>
        </w:rPr>
        <w:instrText xml:space="preserve">　　　　　　　　　　　　　　</w:instrText>
      </w:r>
      <w:r w:rsidRPr="007976A3">
        <w:rPr>
          <w:rFonts w:ascii="ＭＳ 明朝" w:cs="Times New Roman"/>
          <w:color w:val="auto"/>
          <w:sz w:val="21"/>
          <w:szCs w:val="21"/>
        </w:rPr>
        <w:instrText xml:space="preserve"> </w:instrText>
      </w:r>
      <w:r w:rsidRPr="007976A3">
        <w:rPr>
          <w:rFonts w:ascii="ＭＳ 明朝" w:cs="Times New Roman"/>
          <w:color w:val="auto"/>
        </w:rPr>
        <w:instrText>)</w:instrText>
      </w:r>
      <w:r w:rsidR="0090577E" w:rsidRPr="007976A3">
        <w:rPr>
          <w:rFonts w:ascii="ＭＳ 明朝" w:cs="Times New Roman"/>
          <w:color w:val="auto"/>
        </w:rPr>
        <w:fldChar w:fldCharType="separate"/>
      </w:r>
      <w:r w:rsidRPr="007976A3">
        <w:rPr>
          <w:rFonts w:hint="eastAsia"/>
          <w:color w:val="auto"/>
          <w:spacing w:val="-6"/>
        </w:rPr>
        <w:t>株式会社○○○○</w:t>
      </w:r>
      <w:r w:rsidR="0090577E" w:rsidRPr="007976A3">
        <w:rPr>
          <w:rFonts w:ascii="ＭＳ 明朝" w:cs="Times New Roman"/>
          <w:color w:val="auto"/>
        </w:rPr>
        <w:fldChar w:fldCharType="end"/>
      </w:r>
    </w:p>
    <w:p w14:paraId="4C3F1519"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代表者代表取締役　○　○　○　○</w:t>
      </w:r>
    </w:p>
    <w:p w14:paraId="2B192F22" w14:textId="77777777" w:rsidR="00413F4C" w:rsidRPr="007976A3" w:rsidRDefault="00413F4C">
      <w:pPr>
        <w:adjustRightInd/>
        <w:rPr>
          <w:rFonts w:ascii="ＭＳ 明朝" w:cs="Times New Roman"/>
          <w:color w:val="auto"/>
          <w:spacing w:val="6"/>
        </w:rPr>
      </w:pPr>
      <w:r w:rsidRPr="007976A3">
        <w:rPr>
          <w:rFonts w:hint="eastAsia"/>
          <w:color w:val="auto"/>
          <w:spacing w:val="-6"/>
        </w:rPr>
        <w:t>審決取消請求事件</w:t>
      </w:r>
    </w:p>
    <w:p w14:paraId="0031F709"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訴訟物の価額　算定困難</w:t>
      </w:r>
    </w:p>
    <w:p w14:paraId="17DEB2EB" w14:textId="77777777" w:rsidR="00A76902" w:rsidRDefault="00413F4C">
      <w:pPr>
        <w:adjustRightInd/>
        <w:rPr>
          <w:color w:val="auto"/>
          <w:spacing w:val="-6"/>
        </w:rPr>
        <w:sectPr w:rsidR="00A76902" w:rsidSect="0090577E">
          <w:headerReference w:type="default" r:id="rId7"/>
          <w:type w:val="continuous"/>
          <w:pgSz w:w="11906" w:h="16838"/>
          <w:pgMar w:top="284" w:right="850" w:bottom="1530" w:left="1700" w:header="720" w:footer="720" w:gutter="0"/>
          <w:pgNumType w:start="1"/>
          <w:cols w:space="720"/>
          <w:noEndnote/>
          <w:docGrid w:type="linesAndChars" w:linePitch="517" w:charSpace="2457"/>
        </w:sectPr>
      </w:pPr>
      <w:r w:rsidRPr="007976A3">
        <w:rPr>
          <w:rFonts w:hint="eastAsia"/>
          <w:color w:val="auto"/>
          <w:spacing w:val="-6"/>
        </w:rPr>
        <w:t xml:space="preserve">　　貼用印紙　　　１万３０００円</w:t>
      </w:r>
    </w:p>
    <w:p w14:paraId="5582A003" w14:textId="77777777" w:rsidR="00413F4C" w:rsidRPr="007976A3" w:rsidRDefault="00413F4C">
      <w:pPr>
        <w:adjustRightInd/>
        <w:rPr>
          <w:rFonts w:ascii="ＭＳ 明朝" w:cs="Times New Roman"/>
          <w:color w:val="auto"/>
          <w:spacing w:val="6"/>
        </w:rPr>
      </w:pPr>
      <w:r w:rsidRPr="007976A3">
        <w:rPr>
          <w:rFonts w:hint="eastAsia"/>
          <w:color w:val="auto"/>
          <w:spacing w:val="-6"/>
        </w:rPr>
        <w:lastRenderedPageBreak/>
        <w:t>請求の趣旨</w:t>
      </w:r>
      <w:r w:rsidR="00D7532B">
        <w:rPr>
          <w:rFonts w:hint="eastAsia"/>
          <w:color w:val="auto"/>
          <w:spacing w:val="-6"/>
        </w:rPr>
        <w:t>【注１】</w:t>
      </w:r>
    </w:p>
    <w:p w14:paraId="0F41759B" w14:textId="77777777" w:rsidR="00426BCB" w:rsidRPr="007976A3" w:rsidRDefault="00413F4C" w:rsidP="00345921">
      <w:pPr>
        <w:adjustRightInd/>
        <w:ind w:left="240" w:hangingChars="100" w:hanging="240"/>
        <w:rPr>
          <w:rFonts w:ascii="ＭＳ 明朝" w:cs="Times New Roman"/>
          <w:color w:val="auto"/>
          <w:spacing w:val="6"/>
        </w:rPr>
      </w:pPr>
      <w:r w:rsidRPr="007976A3">
        <w:rPr>
          <w:rFonts w:hint="eastAsia"/>
          <w:color w:val="auto"/>
          <w:spacing w:val="-6"/>
        </w:rPr>
        <w:t>１　特許庁が無効２００○－○○○○○</w:t>
      </w:r>
      <w:r w:rsidR="006B176A" w:rsidRPr="007976A3">
        <w:rPr>
          <w:rFonts w:hint="eastAsia"/>
          <w:color w:val="auto"/>
          <w:spacing w:val="-6"/>
        </w:rPr>
        <w:t>○</w:t>
      </w:r>
      <w:r w:rsidRPr="007976A3">
        <w:rPr>
          <w:rFonts w:hint="eastAsia"/>
          <w:color w:val="auto"/>
          <w:spacing w:val="-6"/>
        </w:rPr>
        <w:t>号事件について平成　　年　　月　　日にした審決を取り消す。</w:t>
      </w:r>
    </w:p>
    <w:p w14:paraId="5D49712E" w14:textId="77777777" w:rsidR="00413F4C" w:rsidRPr="007976A3" w:rsidRDefault="00413F4C">
      <w:pPr>
        <w:adjustRightInd/>
        <w:rPr>
          <w:rFonts w:ascii="ＭＳ 明朝" w:cs="Times New Roman"/>
          <w:color w:val="auto"/>
          <w:spacing w:val="6"/>
        </w:rPr>
      </w:pPr>
      <w:r w:rsidRPr="007976A3">
        <w:rPr>
          <w:rFonts w:hint="eastAsia"/>
          <w:color w:val="auto"/>
          <w:spacing w:val="-6"/>
        </w:rPr>
        <w:t>２　訴訟費用は被告の負担とする。</w:t>
      </w:r>
    </w:p>
    <w:p w14:paraId="6587E28D" w14:textId="77777777" w:rsidR="00413F4C" w:rsidRPr="007976A3" w:rsidRDefault="00413F4C">
      <w:pPr>
        <w:adjustRightInd/>
        <w:rPr>
          <w:rFonts w:ascii="ＭＳ 明朝" w:cs="Times New Roman"/>
          <w:color w:val="auto"/>
          <w:spacing w:val="6"/>
        </w:rPr>
      </w:pPr>
      <w:r w:rsidRPr="007976A3">
        <w:rPr>
          <w:rFonts w:hint="eastAsia"/>
          <w:color w:val="auto"/>
          <w:spacing w:val="-6"/>
        </w:rPr>
        <w:t xml:space="preserve">　との判決を求める。</w:t>
      </w:r>
    </w:p>
    <w:p w14:paraId="290B2A31" w14:textId="77777777" w:rsidR="00413F4C" w:rsidRPr="007976A3" w:rsidRDefault="00413F4C">
      <w:pPr>
        <w:adjustRightInd/>
        <w:rPr>
          <w:rFonts w:ascii="ＭＳ 明朝" w:cs="Times New Roman"/>
          <w:color w:val="auto"/>
          <w:spacing w:val="6"/>
        </w:rPr>
      </w:pPr>
      <w:r w:rsidRPr="007976A3">
        <w:rPr>
          <w:rFonts w:hint="eastAsia"/>
          <w:color w:val="auto"/>
        </w:rPr>
        <w:t>請求の原因</w:t>
      </w:r>
    </w:p>
    <w:p w14:paraId="2C5E7404" w14:textId="77777777" w:rsidR="00413F4C" w:rsidRPr="007976A3" w:rsidRDefault="00413F4C">
      <w:pPr>
        <w:adjustRightInd/>
        <w:rPr>
          <w:rFonts w:ascii="ＭＳ 明朝" w:cs="Times New Roman"/>
          <w:color w:val="auto"/>
          <w:spacing w:val="6"/>
        </w:rPr>
      </w:pPr>
      <w:r w:rsidRPr="007976A3">
        <w:rPr>
          <w:rFonts w:hint="eastAsia"/>
          <w:color w:val="auto"/>
        </w:rPr>
        <w:t>１　特許庁における手続の経緯</w:t>
      </w:r>
    </w:p>
    <w:p w14:paraId="3E958B9B" w14:textId="77777777" w:rsidR="00413F4C" w:rsidRPr="007976A3" w:rsidRDefault="00413F4C" w:rsidP="001935BA">
      <w:pPr>
        <w:adjustRightInd/>
        <w:ind w:left="756" w:hangingChars="300" w:hanging="756"/>
        <w:rPr>
          <w:rFonts w:ascii="ＭＳ 明朝" w:cs="Times New Roman"/>
          <w:color w:val="auto"/>
          <w:spacing w:val="6"/>
        </w:rPr>
      </w:pPr>
      <w:r w:rsidRPr="007976A3">
        <w:rPr>
          <w:rFonts w:hint="eastAsia"/>
          <w:color w:val="auto"/>
        </w:rPr>
        <w:t xml:space="preserve">　　原告は，発明の名称を「○○○○」とする本件特許第○○○○○号（平成　　年　　月　　日出願，平成　　年　　月　　日設定登録）の特許権者である。</w:t>
      </w:r>
    </w:p>
    <w:p w14:paraId="0A197E19" w14:textId="77777777" w:rsidR="00413F4C" w:rsidRPr="007976A3" w:rsidRDefault="00413F4C" w:rsidP="001935BA">
      <w:pPr>
        <w:adjustRightInd/>
        <w:ind w:left="252" w:hangingChars="100" w:hanging="252"/>
        <w:rPr>
          <w:rFonts w:ascii="ＭＳ 明朝" w:cs="Times New Roman"/>
          <w:color w:val="auto"/>
          <w:spacing w:val="6"/>
        </w:rPr>
      </w:pPr>
      <w:r w:rsidRPr="007976A3">
        <w:rPr>
          <w:rFonts w:hint="eastAsia"/>
          <w:color w:val="auto"/>
        </w:rPr>
        <w:t xml:space="preserve">　　被告は，平成　　年　　月　　日，特許庁に対し，本件特許を無効にすることを求めて審判の請求をし，特許庁は上記請求を無効２００○－○○○○○号事件として審理をした上，平成　　年　　月　　日，「特許第○○○○○</w:t>
      </w:r>
      <w:r w:rsidR="006B176A" w:rsidRPr="007976A3">
        <w:rPr>
          <w:rFonts w:hint="eastAsia"/>
          <w:color w:val="auto"/>
        </w:rPr>
        <w:t>○</w:t>
      </w:r>
      <w:r w:rsidRPr="007976A3">
        <w:rPr>
          <w:rFonts w:hint="eastAsia"/>
          <w:color w:val="auto"/>
        </w:rPr>
        <w:t>号の請求項○……に係る発明についての特許を無効とする。」との審決をし，その謄本は同年　　月　　日原告に送達された。</w:t>
      </w:r>
    </w:p>
    <w:p w14:paraId="0F072ED2" w14:textId="77777777" w:rsidR="00413F4C" w:rsidRPr="007976A3" w:rsidRDefault="00413F4C" w:rsidP="001935BA">
      <w:pPr>
        <w:adjustRightInd/>
        <w:ind w:left="252" w:hangingChars="100" w:hanging="252"/>
        <w:rPr>
          <w:rFonts w:ascii="ＭＳ 明朝" w:cs="Times New Roman"/>
          <w:color w:val="auto"/>
          <w:spacing w:val="6"/>
        </w:rPr>
      </w:pPr>
      <w:r w:rsidRPr="007976A3">
        <w:rPr>
          <w:rFonts w:hint="eastAsia"/>
          <w:color w:val="auto"/>
        </w:rPr>
        <w:t>２　審決の理由は，審決謄本記載のとおりであるが，その認定判断には誤りがあり，　違法として取り消されるべきである。</w:t>
      </w:r>
    </w:p>
    <w:p w14:paraId="219BE870" w14:textId="3947C7D0" w:rsidR="00413F4C" w:rsidRPr="007976A3" w:rsidRDefault="00413F4C">
      <w:pPr>
        <w:adjustRightInd/>
        <w:rPr>
          <w:rFonts w:ascii="ＭＳ 明朝" w:cs="Times New Roman"/>
          <w:color w:val="auto"/>
          <w:spacing w:val="6"/>
        </w:rPr>
      </w:pPr>
      <w:r w:rsidRPr="007976A3">
        <w:rPr>
          <w:rFonts w:hint="eastAsia"/>
          <w:color w:val="auto"/>
        </w:rPr>
        <w:t>３　審決の理由に対する認否【注</w:t>
      </w:r>
      <w:r w:rsidR="00D7532B">
        <w:rPr>
          <w:rFonts w:hint="eastAsia"/>
          <w:color w:val="auto"/>
        </w:rPr>
        <w:t>２</w:t>
      </w:r>
      <w:r w:rsidRPr="007976A3">
        <w:rPr>
          <w:rFonts w:hint="eastAsia"/>
          <w:color w:val="auto"/>
        </w:rPr>
        <w:t>】</w:t>
      </w:r>
    </w:p>
    <w:p w14:paraId="7530C25D" w14:textId="77777777" w:rsidR="00413F4C" w:rsidRPr="007976A3" w:rsidRDefault="00413F4C">
      <w:pPr>
        <w:adjustRightInd/>
        <w:ind w:left="252"/>
        <w:rPr>
          <w:rFonts w:ascii="ＭＳ 明朝" w:cs="Times New Roman"/>
          <w:color w:val="auto"/>
          <w:spacing w:val="6"/>
        </w:rPr>
      </w:pPr>
      <w:r w:rsidRPr="007976A3">
        <w:rPr>
          <w:rFonts w:ascii="ＭＳ 明朝" w:hAnsi="ＭＳ 明朝"/>
          <w:color w:val="auto"/>
        </w:rPr>
        <w:t>(1)</w:t>
      </w:r>
      <w:r w:rsidRPr="007976A3">
        <w:rPr>
          <w:rFonts w:cs="Times New Roman"/>
          <w:color w:val="auto"/>
        </w:rPr>
        <w:t xml:space="preserve"> </w:t>
      </w:r>
      <w:r w:rsidRPr="007976A3">
        <w:rPr>
          <w:rFonts w:hint="eastAsia"/>
          <w:color w:val="auto"/>
        </w:rPr>
        <w:t>「第１．手続の経緯」については，認める。</w:t>
      </w:r>
    </w:p>
    <w:p w14:paraId="6A9D5408" w14:textId="77777777" w:rsidR="00413F4C" w:rsidRPr="007976A3" w:rsidRDefault="00413F4C">
      <w:pPr>
        <w:adjustRightInd/>
        <w:ind w:left="252"/>
        <w:rPr>
          <w:rFonts w:ascii="ＭＳ 明朝" w:cs="Times New Roman"/>
          <w:color w:val="auto"/>
          <w:spacing w:val="6"/>
        </w:rPr>
      </w:pPr>
      <w:r w:rsidRPr="007976A3">
        <w:rPr>
          <w:rFonts w:ascii="ＭＳ 明朝" w:hAnsi="ＭＳ 明朝"/>
          <w:color w:val="auto"/>
        </w:rPr>
        <w:t>(2)</w:t>
      </w:r>
      <w:r w:rsidRPr="007976A3">
        <w:rPr>
          <w:rFonts w:cs="Times New Roman"/>
          <w:color w:val="auto"/>
        </w:rPr>
        <w:t xml:space="preserve"> </w:t>
      </w:r>
      <w:r w:rsidRPr="007976A3">
        <w:rPr>
          <w:rFonts w:hint="eastAsia"/>
          <w:color w:val="auto"/>
        </w:rPr>
        <w:t>「第２．本件発明」については，認める。</w:t>
      </w:r>
    </w:p>
    <w:p w14:paraId="30ADA6A0" w14:textId="77777777" w:rsidR="00413F4C" w:rsidRPr="007976A3" w:rsidRDefault="00413F4C">
      <w:pPr>
        <w:adjustRightInd/>
        <w:ind w:left="252"/>
        <w:rPr>
          <w:rFonts w:ascii="ＭＳ 明朝" w:cs="Times New Roman"/>
          <w:color w:val="auto"/>
          <w:spacing w:val="6"/>
        </w:rPr>
      </w:pPr>
      <w:r w:rsidRPr="007976A3">
        <w:rPr>
          <w:rFonts w:ascii="ＭＳ 明朝" w:hAnsi="ＭＳ 明朝"/>
          <w:color w:val="auto"/>
        </w:rPr>
        <w:t>(3)</w:t>
      </w:r>
      <w:r w:rsidRPr="007976A3">
        <w:rPr>
          <w:rFonts w:cs="Times New Roman"/>
          <w:color w:val="auto"/>
        </w:rPr>
        <w:t xml:space="preserve"> </w:t>
      </w:r>
      <w:r w:rsidRPr="007976A3">
        <w:rPr>
          <w:rFonts w:hint="eastAsia"/>
          <w:color w:val="auto"/>
        </w:rPr>
        <w:t>「第３．当事者の求めた審判」については，認める。</w:t>
      </w:r>
    </w:p>
    <w:p w14:paraId="10DE1B4C" w14:textId="11C94E15" w:rsidR="00413F4C" w:rsidRPr="007976A3" w:rsidRDefault="00413F4C">
      <w:pPr>
        <w:adjustRightInd/>
        <w:ind w:left="252"/>
        <w:rPr>
          <w:rFonts w:ascii="ＭＳ 明朝" w:cs="Times New Roman"/>
          <w:color w:val="auto"/>
          <w:spacing w:val="6"/>
        </w:rPr>
      </w:pPr>
      <w:r w:rsidRPr="007976A3">
        <w:rPr>
          <w:rFonts w:ascii="ＭＳ 明朝" w:hAnsi="ＭＳ 明朝"/>
          <w:color w:val="auto"/>
        </w:rPr>
        <w:t>(4)</w:t>
      </w:r>
      <w:r w:rsidRPr="007976A3">
        <w:rPr>
          <w:rFonts w:cs="Times New Roman"/>
          <w:color w:val="auto"/>
        </w:rPr>
        <w:t xml:space="preserve"> </w:t>
      </w:r>
      <w:r w:rsidRPr="007976A3">
        <w:rPr>
          <w:rFonts w:hint="eastAsia"/>
          <w:color w:val="auto"/>
        </w:rPr>
        <w:t>「第４．当審の判断」のうち・・・・・・・・・・・・・・・・・。【注</w:t>
      </w:r>
      <w:r w:rsidR="00D7532B">
        <w:rPr>
          <w:rFonts w:hint="eastAsia"/>
          <w:color w:val="auto"/>
        </w:rPr>
        <w:t>３</w:t>
      </w:r>
      <w:r w:rsidRPr="007976A3">
        <w:rPr>
          <w:rFonts w:hint="eastAsia"/>
          <w:color w:val="auto"/>
        </w:rPr>
        <w:t>】</w:t>
      </w:r>
    </w:p>
    <w:p w14:paraId="33C9FDEA" w14:textId="72C53519" w:rsidR="00413F4C" w:rsidRPr="007976A3" w:rsidRDefault="00413F4C">
      <w:pPr>
        <w:adjustRightInd/>
        <w:rPr>
          <w:rFonts w:ascii="ＭＳ 明朝" w:cs="Times New Roman"/>
          <w:color w:val="auto"/>
          <w:spacing w:val="6"/>
        </w:rPr>
      </w:pPr>
      <w:r w:rsidRPr="007976A3">
        <w:rPr>
          <w:rFonts w:hint="eastAsia"/>
          <w:color w:val="auto"/>
        </w:rPr>
        <w:t>４</w:t>
      </w:r>
      <w:r w:rsidRPr="007976A3">
        <w:rPr>
          <w:rFonts w:cs="Times New Roman"/>
          <w:color w:val="auto"/>
        </w:rPr>
        <w:t xml:space="preserve"> </w:t>
      </w:r>
      <w:r w:rsidRPr="007976A3">
        <w:rPr>
          <w:rFonts w:hint="eastAsia"/>
          <w:color w:val="auto"/>
        </w:rPr>
        <w:t>原告の主張【注</w:t>
      </w:r>
      <w:r w:rsidR="00D7532B">
        <w:rPr>
          <w:rFonts w:hint="eastAsia"/>
          <w:color w:val="auto"/>
        </w:rPr>
        <w:t>２</w:t>
      </w:r>
      <w:r w:rsidRPr="007976A3">
        <w:rPr>
          <w:rFonts w:hint="eastAsia"/>
          <w:color w:val="auto"/>
        </w:rPr>
        <w:t>】</w:t>
      </w:r>
    </w:p>
    <w:p w14:paraId="671EC289" w14:textId="1292E623" w:rsidR="00413F4C" w:rsidRPr="007976A3" w:rsidRDefault="00413F4C">
      <w:pPr>
        <w:adjustRightInd/>
        <w:rPr>
          <w:rFonts w:ascii="ＭＳ 明朝" w:cs="Times New Roman"/>
          <w:color w:val="auto"/>
          <w:spacing w:val="6"/>
        </w:rPr>
      </w:pPr>
      <w:r w:rsidRPr="007976A3">
        <w:rPr>
          <w:rFonts w:hint="eastAsia"/>
          <w:color w:val="auto"/>
        </w:rPr>
        <w:t xml:space="preserve">　</w:t>
      </w:r>
      <w:r w:rsidRPr="007976A3">
        <w:rPr>
          <w:rFonts w:ascii="ＭＳ 明朝" w:hAnsi="ＭＳ 明朝"/>
          <w:color w:val="auto"/>
        </w:rPr>
        <w:t>(1)</w:t>
      </w:r>
      <w:r w:rsidRPr="007976A3">
        <w:rPr>
          <w:rFonts w:cs="Times New Roman"/>
          <w:color w:val="auto"/>
        </w:rPr>
        <w:t xml:space="preserve"> </w:t>
      </w:r>
      <w:r w:rsidRPr="007976A3">
        <w:rPr>
          <w:rFonts w:hint="eastAsia"/>
          <w:color w:val="auto"/>
        </w:rPr>
        <w:t>取消事由１（○○○○の誤り）【注</w:t>
      </w:r>
      <w:r w:rsidR="00D7532B">
        <w:rPr>
          <w:rFonts w:hint="eastAsia"/>
          <w:color w:val="auto"/>
        </w:rPr>
        <w:t>４</w:t>
      </w:r>
      <w:r w:rsidRPr="007976A3">
        <w:rPr>
          <w:rFonts w:hint="eastAsia"/>
          <w:color w:val="auto"/>
        </w:rPr>
        <w:t>】</w:t>
      </w:r>
    </w:p>
    <w:p w14:paraId="2219FB61" w14:textId="77777777" w:rsidR="00413F4C" w:rsidRPr="007976A3" w:rsidRDefault="00413F4C" w:rsidP="001935BA">
      <w:pPr>
        <w:adjustRightInd/>
        <w:ind w:firstLineChars="100" w:firstLine="252"/>
        <w:rPr>
          <w:rFonts w:ascii="ＭＳ 明朝" w:cs="Times New Roman"/>
          <w:color w:val="auto"/>
          <w:spacing w:val="6"/>
        </w:rPr>
      </w:pPr>
      <w:r w:rsidRPr="007976A3">
        <w:rPr>
          <w:rFonts w:hint="eastAsia"/>
          <w:color w:val="auto"/>
        </w:rPr>
        <w:t>・・・・・・・・</w:t>
      </w:r>
    </w:p>
    <w:p w14:paraId="59CD8A82" w14:textId="77777777" w:rsidR="00413F4C" w:rsidRPr="007976A3" w:rsidRDefault="00413F4C">
      <w:pPr>
        <w:adjustRightInd/>
        <w:rPr>
          <w:rFonts w:ascii="ＭＳ 明朝" w:cs="Times New Roman"/>
          <w:color w:val="auto"/>
          <w:spacing w:val="6"/>
        </w:rPr>
      </w:pPr>
      <w:r w:rsidRPr="007976A3">
        <w:rPr>
          <w:rFonts w:hint="eastAsia"/>
          <w:color w:val="auto"/>
        </w:rPr>
        <w:t xml:space="preserve">　</w:t>
      </w:r>
      <w:r w:rsidRPr="007976A3">
        <w:rPr>
          <w:rFonts w:ascii="ＭＳ 明朝" w:hAnsi="ＭＳ 明朝"/>
          <w:color w:val="auto"/>
        </w:rPr>
        <w:t>(2)</w:t>
      </w:r>
      <w:r w:rsidRPr="007976A3">
        <w:rPr>
          <w:rFonts w:cs="Times New Roman"/>
          <w:color w:val="auto"/>
        </w:rPr>
        <w:t xml:space="preserve"> </w:t>
      </w:r>
      <w:r w:rsidRPr="007976A3">
        <w:rPr>
          <w:rFonts w:hint="eastAsia"/>
          <w:color w:val="auto"/>
        </w:rPr>
        <w:t>取消事由２（・・・・・・・・）</w:t>
      </w:r>
    </w:p>
    <w:p w14:paraId="3D478800" w14:textId="77777777" w:rsidR="00413F4C" w:rsidRPr="007976A3" w:rsidRDefault="00413F4C" w:rsidP="001935BA">
      <w:pPr>
        <w:adjustRightInd/>
        <w:ind w:firstLineChars="100" w:firstLine="252"/>
        <w:rPr>
          <w:rFonts w:ascii="ＭＳ 明朝" w:cs="Times New Roman"/>
          <w:color w:val="auto"/>
          <w:spacing w:val="6"/>
        </w:rPr>
      </w:pPr>
      <w:r w:rsidRPr="007976A3">
        <w:rPr>
          <w:rFonts w:hint="eastAsia"/>
          <w:color w:val="auto"/>
        </w:rPr>
        <w:t>・・・・・・・・</w:t>
      </w:r>
    </w:p>
    <w:p w14:paraId="7C393B9E" w14:textId="77777777" w:rsidR="00413F4C" w:rsidRPr="007976A3" w:rsidRDefault="00413F4C">
      <w:pPr>
        <w:adjustRightInd/>
        <w:rPr>
          <w:rFonts w:ascii="ＭＳ 明朝" w:cs="Times New Roman"/>
          <w:color w:val="auto"/>
          <w:spacing w:val="6"/>
        </w:rPr>
      </w:pPr>
      <w:r w:rsidRPr="007976A3">
        <w:rPr>
          <w:rFonts w:hint="eastAsia"/>
          <w:color w:val="auto"/>
        </w:rPr>
        <w:lastRenderedPageBreak/>
        <w:t>添付書類</w:t>
      </w:r>
    </w:p>
    <w:p w14:paraId="3AB11183" w14:textId="28938F7A" w:rsidR="00413F4C" w:rsidRPr="007976A3" w:rsidRDefault="00413F4C">
      <w:pPr>
        <w:adjustRightInd/>
        <w:rPr>
          <w:rFonts w:ascii="ＭＳ 明朝" w:cs="Times New Roman"/>
          <w:color w:val="auto"/>
          <w:spacing w:val="6"/>
        </w:rPr>
      </w:pPr>
      <w:r w:rsidRPr="007976A3">
        <w:rPr>
          <w:rFonts w:hint="eastAsia"/>
          <w:color w:val="auto"/>
        </w:rPr>
        <w:t>１　訴訟委任状　　　　　　　　　　１通【注</w:t>
      </w:r>
      <w:r w:rsidR="00D7532B">
        <w:rPr>
          <w:rFonts w:hint="eastAsia"/>
          <w:color w:val="auto"/>
        </w:rPr>
        <w:t>５</w:t>
      </w:r>
      <w:r w:rsidRPr="007976A3">
        <w:rPr>
          <w:rFonts w:hint="eastAsia"/>
          <w:color w:val="auto"/>
        </w:rPr>
        <w:t>】</w:t>
      </w:r>
    </w:p>
    <w:p w14:paraId="35F9A4D5" w14:textId="3FF40F17" w:rsidR="00413F4C" w:rsidRPr="007976A3" w:rsidRDefault="00413F4C">
      <w:pPr>
        <w:adjustRightInd/>
        <w:rPr>
          <w:rFonts w:ascii="ＭＳ 明朝" w:cs="Times New Roman"/>
          <w:color w:val="auto"/>
          <w:spacing w:val="6"/>
        </w:rPr>
      </w:pPr>
      <w:r w:rsidRPr="007976A3">
        <w:rPr>
          <w:rFonts w:hint="eastAsia"/>
          <w:color w:val="auto"/>
        </w:rPr>
        <w:t>２　資格証明書（登記事項証明書）各１通【注</w:t>
      </w:r>
      <w:r w:rsidR="00D7532B">
        <w:rPr>
          <w:rFonts w:hint="eastAsia"/>
          <w:color w:val="auto"/>
        </w:rPr>
        <w:t>６</w:t>
      </w:r>
      <w:r w:rsidRPr="007976A3">
        <w:rPr>
          <w:rFonts w:hint="eastAsia"/>
          <w:color w:val="auto"/>
        </w:rPr>
        <w:t>】</w:t>
      </w:r>
    </w:p>
    <w:p w14:paraId="45355BD7" w14:textId="10F3C20C" w:rsidR="00413F4C" w:rsidRPr="007976A3" w:rsidRDefault="00413F4C">
      <w:pPr>
        <w:adjustRightInd/>
        <w:rPr>
          <w:rFonts w:ascii="ＭＳ 明朝" w:cs="Times New Roman"/>
          <w:color w:val="auto"/>
          <w:spacing w:val="6"/>
        </w:rPr>
      </w:pPr>
      <w:r w:rsidRPr="007976A3">
        <w:rPr>
          <w:rFonts w:hint="eastAsia"/>
          <w:color w:val="auto"/>
        </w:rPr>
        <w:t>３　審決謄本　　　　　　　　　　　１通【注</w:t>
      </w:r>
      <w:r w:rsidR="00D7532B">
        <w:rPr>
          <w:rFonts w:hint="eastAsia"/>
          <w:color w:val="auto"/>
        </w:rPr>
        <w:t>７</w:t>
      </w:r>
      <w:r w:rsidRPr="007976A3">
        <w:rPr>
          <w:rFonts w:hint="eastAsia"/>
          <w:color w:val="auto"/>
        </w:rPr>
        <w:t>】</w:t>
      </w:r>
    </w:p>
    <w:p w14:paraId="2B11267E" w14:textId="77777777" w:rsidR="00413F4C" w:rsidRPr="007976A3" w:rsidRDefault="00413F4C">
      <w:pPr>
        <w:adjustRightInd/>
        <w:rPr>
          <w:rFonts w:ascii="ＭＳ 明朝" w:cs="Times New Roman"/>
          <w:color w:val="auto"/>
          <w:spacing w:val="6"/>
        </w:rPr>
      </w:pPr>
    </w:p>
    <w:p w14:paraId="4BFE6C04" w14:textId="32681B62" w:rsidR="00D7532B" w:rsidRPr="00170BAC" w:rsidRDefault="00D7532B" w:rsidP="00D7532B">
      <w:pPr>
        <w:adjustRightInd/>
        <w:rPr>
          <w:color w:val="auto"/>
        </w:rPr>
      </w:pPr>
      <w:r>
        <w:rPr>
          <w:rFonts w:hint="eastAsia"/>
          <w:color w:val="auto"/>
        </w:rPr>
        <w:t>【注１】</w:t>
      </w:r>
      <w:r w:rsidRPr="00170BAC">
        <w:rPr>
          <w:rFonts w:hint="eastAsia"/>
          <w:color w:val="auto"/>
        </w:rPr>
        <w:t xml:space="preserve">　請求の趣旨の記載は，次のようなものが考えられます。</w:t>
      </w:r>
    </w:p>
    <w:p w14:paraId="7A82B0CA" w14:textId="77777777" w:rsidR="00D7532B" w:rsidRPr="00170BAC" w:rsidRDefault="00D7532B" w:rsidP="00D7532B">
      <w:pPr>
        <w:adjustRightInd/>
        <w:ind w:leftChars="100" w:left="504" w:hangingChars="100" w:hanging="252"/>
        <w:rPr>
          <w:color w:val="auto"/>
        </w:rPr>
      </w:pPr>
      <w:r w:rsidRPr="00170BAC">
        <w:rPr>
          <w:rFonts w:hint="eastAsia"/>
          <w:color w:val="auto"/>
        </w:rPr>
        <w:t>１　基本型</w:t>
      </w:r>
    </w:p>
    <w:p w14:paraId="02C51F56" w14:textId="77777777" w:rsidR="00D7532B" w:rsidRPr="00170BAC" w:rsidRDefault="00D7532B" w:rsidP="00D7532B">
      <w:pPr>
        <w:adjustRightInd/>
        <w:ind w:leftChars="200" w:left="504" w:firstLineChars="100" w:firstLine="252"/>
        <w:rPr>
          <w:color w:val="auto"/>
        </w:rPr>
      </w:pPr>
      <w:r w:rsidRPr="00170BAC">
        <w:rPr>
          <w:rFonts w:hint="eastAsia"/>
          <w:color w:val="auto"/>
        </w:rPr>
        <w:t>特許庁が無効○○－○○号事件について平成３０年○月○日にした審決を取り消す。</w:t>
      </w:r>
    </w:p>
    <w:p w14:paraId="5F4FD3B9" w14:textId="77777777" w:rsidR="00D7532B" w:rsidRPr="00170BAC" w:rsidRDefault="00D7532B" w:rsidP="00D7532B">
      <w:pPr>
        <w:adjustRightInd/>
        <w:ind w:leftChars="100" w:left="504" w:hangingChars="100" w:hanging="252"/>
        <w:rPr>
          <w:color w:val="auto"/>
        </w:rPr>
      </w:pPr>
      <w:r w:rsidRPr="00170BAC">
        <w:rPr>
          <w:rFonts w:hint="eastAsia"/>
          <w:color w:val="auto"/>
        </w:rPr>
        <w:t>２　審判対象とされた請求項の一部に対する不服申立て</w:t>
      </w:r>
    </w:p>
    <w:p w14:paraId="147A43DE" w14:textId="77777777" w:rsidR="00D7532B" w:rsidRPr="00170BAC" w:rsidRDefault="00D7532B" w:rsidP="00D7532B">
      <w:pPr>
        <w:adjustRightInd/>
        <w:ind w:leftChars="200" w:left="756" w:hangingChars="100" w:hanging="252"/>
        <w:rPr>
          <w:color w:val="auto"/>
        </w:rPr>
      </w:pPr>
      <w:r w:rsidRPr="00170BAC">
        <w:rPr>
          <w:rFonts w:hint="eastAsia"/>
          <w:color w:val="auto"/>
        </w:rPr>
        <w:t>（審決例）特許第○○号の請求項１に係る発明についての特許を無効とする。同請求項２に係る発明についての審判請求は成り立たない。</w:t>
      </w:r>
    </w:p>
    <w:p w14:paraId="318A5618" w14:textId="22802AA5" w:rsidR="00D7532B" w:rsidRPr="00170BAC" w:rsidRDefault="00B8704E" w:rsidP="00D7532B">
      <w:pPr>
        <w:adjustRightInd/>
        <w:ind w:leftChars="300" w:left="1008" w:hangingChars="100" w:hanging="252"/>
        <w:rPr>
          <w:color w:val="auto"/>
        </w:rPr>
      </w:pPr>
      <w:r w:rsidRPr="00B8704E">
        <w:rPr>
          <w:rFonts w:asciiTheme="minorEastAsia" w:eastAsiaTheme="minorEastAsia" w:hAnsiTheme="minorEastAsia" w:hint="eastAsia"/>
          <w:color w:val="auto"/>
        </w:rPr>
        <w:t>(1)</w:t>
      </w:r>
      <w:r>
        <w:rPr>
          <w:rFonts w:asciiTheme="minorEastAsia" w:eastAsiaTheme="minorEastAsia" w:hAnsiTheme="minorEastAsia" w:hint="eastAsia"/>
          <w:color w:val="auto"/>
        </w:rPr>
        <w:t xml:space="preserve"> </w:t>
      </w:r>
      <w:r w:rsidR="00D7532B" w:rsidRPr="00170BAC">
        <w:rPr>
          <w:rFonts w:hint="eastAsia"/>
          <w:color w:val="auto"/>
        </w:rPr>
        <w:t>特許権者による請求項１についての不服申立て</w:t>
      </w:r>
    </w:p>
    <w:p w14:paraId="2315A446" w14:textId="77777777" w:rsidR="00D7532B" w:rsidRPr="00170BAC" w:rsidRDefault="00D7532B" w:rsidP="00D7532B">
      <w:pPr>
        <w:adjustRightInd/>
        <w:ind w:leftChars="400" w:left="1008" w:firstLineChars="100" w:firstLine="252"/>
        <w:rPr>
          <w:color w:val="auto"/>
        </w:rPr>
      </w:pPr>
      <w:r w:rsidRPr="00170BAC">
        <w:rPr>
          <w:rFonts w:hint="eastAsia"/>
          <w:color w:val="auto"/>
        </w:rPr>
        <w:t>特許庁が無効○○－○○号事件について平成３０年○月○日にした審決のうち，特許第○○号の請求項１に係る部分を取り消す。</w:t>
      </w:r>
    </w:p>
    <w:p w14:paraId="104BC4D5" w14:textId="6CCFA0AE" w:rsidR="00D7532B" w:rsidRPr="00170BAC" w:rsidRDefault="00B8704E" w:rsidP="00D7532B">
      <w:pPr>
        <w:adjustRightInd/>
        <w:ind w:leftChars="300" w:left="1008" w:hangingChars="100" w:hanging="252"/>
        <w:rPr>
          <w:color w:val="auto"/>
        </w:rPr>
      </w:pPr>
      <w:r w:rsidRPr="00B8704E">
        <w:rPr>
          <w:rFonts w:asciiTheme="minorEastAsia" w:eastAsiaTheme="minorEastAsia" w:hAnsiTheme="minorEastAsia" w:hint="eastAsia"/>
          <w:color w:val="auto"/>
        </w:rPr>
        <w:t>(2)</w:t>
      </w:r>
      <w:r>
        <w:rPr>
          <w:rFonts w:asciiTheme="minorEastAsia" w:eastAsiaTheme="minorEastAsia" w:hAnsiTheme="minorEastAsia" w:hint="eastAsia"/>
          <w:color w:val="auto"/>
        </w:rPr>
        <w:t xml:space="preserve"> </w:t>
      </w:r>
      <w:r w:rsidR="00D7532B" w:rsidRPr="00170BAC">
        <w:rPr>
          <w:rFonts w:hint="eastAsia"/>
          <w:color w:val="auto"/>
        </w:rPr>
        <w:t>審判請求人による請求項２についての不服申立て</w:t>
      </w:r>
    </w:p>
    <w:p w14:paraId="45CAEA15" w14:textId="77777777" w:rsidR="00D7532B" w:rsidRPr="00170BAC" w:rsidRDefault="00D7532B" w:rsidP="00D7532B">
      <w:pPr>
        <w:adjustRightInd/>
        <w:ind w:leftChars="400" w:left="1008" w:firstLineChars="100" w:firstLine="252"/>
        <w:rPr>
          <w:color w:val="auto"/>
        </w:rPr>
      </w:pPr>
      <w:r w:rsidRPr="00170BAC">
        <w:rPr>
          <w:rFonts w:hint="eastAsia"/>
          <w:color w:val="auto"/>
        </w:rPr>
        <w:t>特許庁が無効○○－○○号事件について平成３０年○月○日にした審決のうち，特許第○○号の請求項２に係る部分を取り消す。</w:t>
      </w:r>
    </w:p>
    <w:p w14:paraId="14830524" w14:textId="77777777" w:rsidR="00D7532B" w:rsidRPr="00170BAC" w:rsidRDefault="00D7532B" w:rsidP="00D7532B">
      <w:pPr>
        <w:adjustRightInd/>
        <w:ind w:leftChars="100" w:left="504" w:hangingChars="100" w:hanging="252"/>
        <w:rPr>
          <w:color w:val="auto"/>
        </w:rPr>
      </w:pPr>
      <w:r w:rsidRPr="00170BAC">
        <w:rPr>
          <w:rFonts w:hint="eastAsia"/>
          <w:color w:val="auto"/>
        </w:rPr>
        <w:t>３　無効審判において訂正が認められた場合</w:t>
      </w:r>
    </w:p>
    <w:p w14:paraId="016903EF" w14:textId="77777777" w:rsidR="00D7532B" w:rsidRPr="00170BAC" w:rsidRDefault="00D7532B" w:rsidP="00D7532B">
      <w:pPr>
        <w:adjustRightInd/>
        <w:ind w:leftChars="200" w:left="756" w:hangingChars="100" w:hanging="252"/>
        <w:rPr>
          <w:color w:val="auto"/>
        </w:rPr>
      </w:pPr>
      <w:r w:rsidRPr="00170BAC">
        <w:rPr>
          <w:rFonts w:hint="eastAsia"/>
          <w:color w:val="auto"/>
        </w:rPr>
        <w:t>（審決例）本件訂正を認める。特許第○○号の請求項１に係る発明についての特許を無効とする。同請求項２に係る発明についての審判請求は成り立たない。</w:t>
      </w:r>
    </w:p>
    <w:p w14:paraId="34C890BC" w14:textId="666BC8C5" w:rsidR="00D7532B" w:rsidRPr="00170BAC" w:rsidRDefault="00B8704E" w:rsidP="00D7532B">
      <w:pPr>
        <w:adjustRightInd/>
        <w:ind w:leftChars="300" w:left="1008" w:hangingChars="100" w:hanging="252"/>
        <w:rPr>
          <w:color w:val="auto"/>
        </w:rPr>
      </w:pPr>
      <w:r w:rsidRPr="00B8704E">
        <w:rPr>
          <w:rFonts w:asciiTheme="minorEastAsia" w:eastAsiaTheme="minorEastAsia" w:hAnsiTheme="minorEastAsia" w:hint="eastAsia"/>
          <w:color w:val="auto"/>
        </w:rPr>
        <w:t>(1)</w:t>
      </w:r>
      <w:r>
        <w:rPr>
          <w:rFonts w:asciiTheme="minorEastAsia" w:eastAsiaTheme="minorEastAsia" w:hAnsiTheme="minorEastAsia" w:hint="eastAsia"/>
          <w:color w:val="auto"/>
        </w:rPr>
        <w:t xml:space="preserve"> </w:t>
      </w:r>
      <w:r w:rsidR="00D7532B" w:rsidRPr="00170BAC">
        <w:rPr>
          <w:rFonts w:hint="eastAsia"/>
          <w:color w:val="auto"/>
        </w:rPr>
        <w:t>特許権者による請求項１についての不服申立て</w:t>
      </w:r>
    </w:p>
    <w:p w14:paraId="0D655CE2" w14:textId="77777777" w:rsidR="00D7532B" w:rsidRPr="00170BAC" w:rsidRDefault="00D7532B" w:rsidP="00D7532B">
      <w:pPr>
        <w:adjustRightInd/>
        <w:ind w:leftChars="400" w:left="1008" w:firstLineChars="100" w:firstLine="252"/>
        <w:rPr>
          <w:color w:val="auto"/>
        </w:rPr>
      </w:pPr>
      <w:r w:rsidRPr="00170BAC">
        <w:rPr>
          <w:rFonts w:hint="eastAsia"/>
          <w:color w:val="auto"/>
        </w:rPr>
        <w:t>特許庁が無効○○－○○号事件について平成３０年○月○日にした審決のうち，特許第○○号の請求項１に係る部分を取り消す。</w:t>
      </w:r>
    </w:p>
    <w:p w14:paraId="04A90E41" w14:textId="07CB9AC7" w:rsidR="00D7532B" w:rsidRPr="00170BAC" w:rsidRDefault="00B8704E" w:rsidP="00D7532B">
      <w:pPr>
        <w:adjustRightInd/>
        <w:ind w:leftChars="300" w:left="1008" w:hangingChars="100" w:hanging="252"/>
        <w:rPr>
          <w:color w:val="auto"/>
        </w:rPr>
      </w:pPr>
      <w:r w:rsidRPr="00B8704E">
        <w:rPr>
          <w:rFonts w:asciiTheme="minorEastAsia" w:eastAsiaTheme="minorEastAsia" w:hAnsiTheme="minorEastAsia" w:hint="eastAsia"/>
          <w:color w:val="auto"/>
        </w:rPr>
        <w:t>(2)</w:t>
      </w:r>
      <w:r>
        <w:rPr>
          <w:rFonts w:asciiTheme="minorEastAsia" w:eastAsiaTheme="minorEastAsia" w:hAnsiTheme="minorEastAsia" w:hint="eastAsia"/>
          <w:color w:val="auto"/>
        </w:rPr>
        <w:t xml:space="preserve"> </w:t>
      </w:r>
      <w:r w:rsidR="00D7532B" w:rsidRPr="00170BAC">
        <w:rPr>
          <w:rFonts w:hint="eastAsia"/>
          <w:color w:val="auto"/>
        </w:rPr>
        <w:t>審判請求人による請求項２についての不服申立て（本件訂正について争</w:t>
      </w:r>
      <w:r w:rsidR="00D7532B" w:rsidRPr="00170BAC">
        <w:rPr>
          <w:rFonts w:hint="eastAsia"/>
          <w:color w:val="auto"/>
        </w:rPr>
        <w:lastRenderedPageBreak/>
        <w:t>わない場合を含む。）</w:t>
      </w:r>
    </w:p>
    <w:p w14:paraId="64947BA9" w14:textId="77777777" w:rsidR="00D7532B" w:rsidRPr="00170BAC" w:rsidRDefault="00D7532B" w:rsidP="00D7532B">
      <w:pPr>
        <w:adjustRightInd/>
        <w:ind w:leftChars="400" w:left="1008" w:firstLineChars="100" w:firstLine="252"/>
        <w:rPr>
          <w:color w:val="auto"/>
        </w:rPr>
      </w:pPr>
      <w:r w:rsidRPr="00170BAC">
        <w:rPr>
          <w:rFonts w:hint="eastAsia"/>
          <w:color w:val="auto"/>
        </w:rPr>
        <w:t>特許庁が無効○○－○○号事件について平成３０年○月○日にした審決のうち，特許第○○号の請求項２に係る部分を取り消す。</w:t>
      </w:r>
    </w:p>
    <w:p w14:paraId="2F58F2C0" w14:textId="77777777" w:rsidR="00D7532B" w:rsidRPr="00170BAC" w:rsidRDefault="00D7532B" w:rsidP="00D7532B">
      <w:pPr>
        <w:adjustRightInd/>
        <w:ind w:leftChars="100" w:left="504" w:hangingChars="100" w:hanging="252"/>
        <w:rPr>
          <w:color w:val="auto"/>
        </w:rPr>
      </w:pPr>
      <w:r w:rsidRPr="00170BAC">
        <w:rPr>
          <w:rFonts w:hint="eastAsia"/>
          <w:color w:val="auto"/>
        </w:rPr>
        <w:t>４　訂正によって削除された請求項（下記審決例では請求項２）に係る審判請求が却下された場合</w:t>
      </w:r>
    </w:p>
    <w:p w14:paraId="02658493" w14:textId="77777777" w:rsidR="00D7532B" w:rsidRPr="00170BAC" w:rsidRDefault="00D7532B" w:rsidP="00D7532B">
      <w:pPr>
        <w:adjustRightInd/>
        <w:ind w:leftChars="200" w:left="756" w:hangingChars="100" w:hanging="252"/>
        <w:rPr>
          <w:color w:val="auto"/>
        </w:rPr>
      </w:pPr>
      <w:r w:rsidRPr="00170BAC">
        <w:rPr>
          <w:rFonts w:hint="eastAsia"/>
          <w:color w:val="auto"/>
        </w:rPr>
        <w:t>（審決例）本件訂正を認める。特許第○○号の請求項１に係る発明についての審判請求は成り立たない。同請求項２に係る発明についての審判請求を却下する。</w:t>
      </w:r>
    </w:p>
    <w:p w14:paraId="0B9BA032" w14:textId="77777777" w:rsidR="00D7532B" w:rsidRPr="00170BAC" w:rsidRDefault="00D7532B" w:rsidP="00D7532B">
      <w:pPr>
        <w:adjustRightInd/>
        <w:ind w:leftChars="300" w:left="1008" w:hangingChars="100" w:hanging="252"/>
        <w:rPr>
          <w:color w:val="auto"/>
        </w:rPr>
      </w:pPr>
      <w:r w:rsidRPr="00170BAC">
        <w:rPr>
          <w:rFonts w:hint="eastAsia"/>
          <w:color w:val="auto"/>
        </w:rPr>
        <w:t>（請求の趣旨例）</w:t>
      </w:r>
    </w:p>
    <w:p w14:paraId="6C5D58C2" w14:textId="77777777" w:rsidR="00D7532B" w:rsidRPr="00170BAC" w:rsidRDefault="00D7532B" w:rsidP="00D7532B">
      <w:pPr>
        <w:adjustRightInd/>
        <w:ind w:leftChars="400" w:left="1008" w:firstLineChars="100" w:firstLine="252"/>
        <w:rPr>
          <w:color w:val="auto"/>
        </w:rPr>
      </w:pPr>
      <w:r w:rsidRPr="00170BAC">
        <w:rPr>
          <w:rFonts w:hint="eastAsia"/>
          <w:color w:val="auto"/>
        </w:rPr>
        <w:t>特許庁が無効○○－○○号事件について平成３０年○月○日にした審決のうち，特許第○○号の請求項１に係る部分を取り消す。</w:t>
      </w:r>
    </w:p>
    <w:p w14:paraId="5422FCF5" w14:textId="7267EDEB" w:rsidR="00413F4C" w:rsidRPr="007976A3" w:rsidRDefault="00413F4C">
      <w:pPr>
        <w:adjustRightInd/>
        <w:rPr>
          <w:rFonts w:ascii="ＭＳ 明朝" w:cs="Times New Roman"/>
          <w:color w:val="auto"/>
          <w:spacing w:val="6"/>
        </w:rPr>
      </w:pPr>
      <w:r w:rsidRPr="007976A3">
        <w:rPr>
          <w:rFonts w:hint="eastAsia"/>
          <w:color w:val="auto"/>
        </w:rPr>
        <w:t>【注</w:t>
      </w:r>
      <w:r w:rsidR="00D7532B">
        <w:rPr>
          <w:rFonts w:hint="eastAsia"/>
          <w:color w:val="auto"/>
        </w:rPr>
        <w:t>２</w:t>
      </w:r>
      <w:r w:rsidRPr="007976A3">
        <w:rPr>
          <w:rFonts w:hint="eastAsia"/>
          <w:color w:val="auto"/>
        </w:rPr>
        <w:t>】「審決の理由に対する認否」及び「原告の主張（取消事由）」を訴状に記載しない場合は，第１回準備書面に記載してください。なお，第１回準備書面の提出期限等については，「審理要領</w:t>
      </w:r>
      <w:r w:rsidR="0077093D" w:rsidRPr="007976A3">
        <w:rPr>
          <w:rFonts w:hint="eastAsia"/>
          <w:color w:val="auto"/>
        </w:rPr>
        <w:t>・書式</w:t>
      </w:r>
      <w:r w:rsidRPr="007976A3">
        <w:rPr>
          <w:rFonts w:hint="eastAsia"/>
          <w:color w:val="auto"/>
        </w:rPr>
        <w:t>」</w:t>
      </w:r>
      <w:r w:rsidR="0077093D" w:rsidRPr="007976A3">
        <w:rPr>
          <w:rFonts w:hint="eastAsia"/>
          <w:color w:val="auto"/>
        </w:rPr>
        <w:t>中「審決取消訴訟（特許・実用新案）の進行について」</w:t>
      </w:r>
      <w:r w:rsidRPr="007976A3">
        <w:rPr>
          <w:rFonts w:hint="eastAsia"/>
          <w:color w:val="auto"/>
        </w:rPr>
        <w:t>を参照してください。</w:t>
      </w:r>
    </w:p>
    <w:p w14:paraId="5D4F22B0" w14:textId="181F4CFB" w:rsidR="00413F4C" w:rsidRPr="007976A3" w:rsidRDefault="00413F4C">
      <w:pPr>
        <w:adjustRightInd/>
        <w:rPr>
          <w:rFonts w:ascii="ＭＳ 明朝" w:cs="Times New Roman"/>
          <w:color w:val="auto"/>
          <w:spacing w:val="6"/>
        </w:rPr>
      </w:pPr>
      <w:r w:rsidRPr="007976A3">
        <w:rPr>
          <w:rFonts w:hint="eastAsia"/>
          <w:color w:val="auto"/>
        </w:rPr>
        <w:t>【注</w:t>
      </w:r>
      <w:r w:rsidR="00D7532B">
        <w:rPr>
          <w:rFonts w:hint="eastAsia"/>
          <w:color w:val="auto"/>
        </w:rPr>
        <w:t>３</w:t>
      </w:r>
      <w:r w:rsidRPr="007976A3">
        <w:rPr>
          <w:rFonts w:hint="eastAsia"/>
          <w:color w:val="auto"/>
        </w:rPr>
        <w:t>】認否の記載は，例えば，単に「審決の……は争う。」とするだけでなく，「審決の……のうち，刊行物○に審決の引用する記載のあることは認めるが，刊行物○記載の……が本件発明の……に相当するとした点は否認する。」のように，どの点を争うのかを明確にしてください。</w:t>
      </w:r>
    </w:p>
    <w:p w14:paraId="3FF2920E" w14:textId="77B47942" w:rsidR="00413F4C" w:rsidRPr="007976A3" w:rsidRDefault="00413F4C">
      <w:pPr>
        <w:adjustRightInd/>
        <w:rPr>
          <w:rFonts w:ascii="ＭＳ 明朝" w:cs="Times New Roman"/>
          <w:color w:val="auto"/>
          <w:spacing w:val="6"/>
        </w:rPr>
      </w:pPr>
      <w:r w:rsidRPr="007976A3">
        <w:rPr>
          <w:rFonts w:hint="eastAsia"/>
          <w:color w:val="auto"/>
        </w:rPr>
        <w:t>【注</w:t>
      </w:r>
      <w:r w:rsidR="00D7532B">
        <w:rPr>
          <w:rFonts w:hint="eastAsia"/>
          <w:color w:val="auto"/>
        </w:rPr>
        <w:t>４</w:t>
      </w:r>
      <w:r w:rsidRPr="007976A3">
        <w:rPr>
          <w:rFonts w:hint="eastAsia"/>
          <w:color w:val="auto"/>
        </w:rPr>
        <w:t>】</w:t>
      </w:r>
      <w:r w:rsidR="00D7532B" w:rsidRPr="00D7532B">
        <w:rPr>
          <w:rFonts w:hint="eastAsia"/>
          <w:color w:val="auto"/>
        </w:rPr>
        <w:t>取消事由の記載は，取消事由相互の関係を考慮して，独立した取消事由ごとに，例えば，「取消事由１　サポート要件の判断誤り」，「取消事由２　引用発明１に基づく本件発明の進歩性の判断誤り」，「取消事由３　引用発明２に基づく本件発明の進歩性の判断誤り」等のように大見出しを付け，さらに必要に応じて，「２</w:t>
      </w:r>
      <w:r w:rsidR="00B8704E" w:rsidRPr="00B8704E">
        <w:rPr>
          <w:rFonts w:asciiTheme="minorEastAsia" w:eastAsiaTheme="minorEastAsia" w:hAnsiTheme="minorEastAsia" w:hint="eastAsia"/>
          <w:color w:val="auto"/>
        </w:rPr>
        <w:t>(1)</w:t>
      </w:r>
      <w:r w:rsidR="00D7532B" w:rsidRPr="00D7532B">
        <w:rPr>
          <w:rFonts w:hint="eastAsia"/>
          <w:color w:val="auto"/>
        </w:rPr>
        <w:t>引用発明１の認定誤り」，「２</w:t>
      </w:r>
      <w:r w:rsidR="00B8704E" w:rsidRPr="00B8704E">
        <w:rPr>
          <w:rFonts w:asciiTheme="minorEastAsia" w:eastAsiaTheme="minorEastAsia" w:hAnsiTheme="minorEastAsia" w:hint="eastAsia"/>
          <w:color w:val="auto"/>
        </w:rPr>
        <w:t>(2)</w:t>
      </w:r>
      <w:r w:rsidR="00D7532B" w:rsidRPr="00D7532B">
        <w:rPr>
          <w:rFonts w:hint="eastAsia"/>
          <w:color w:val="auto"/>
        </w:rPr>
        <w:t>本件発明と引用発明１との一致点及び相違点の認</w:t>
      </w:r>
      <w:bookmarkStart w:id="0" w:name="_GoBack"/>
      <w:bookmarkEnd w:id="0"/>
      <w:r w:rsidR="00D7532B" w:rsidRPr="00D7532B">
        <w:rPr>
          <w:rFonts w:hint="eastAsia"/>
          <w:color w:val="auto"/>
        </w:rPr>
        <w:t>定誤り」，「２</w:t>
      </w:r>
      <w:r w:rsidR="00B8704E" w:rsidRPr="00B8704E">
        <w:rPr>
          <w:rFonts w:asciiTheme="minorEastAsia" w:eastAsiaTheme="minorEastAsia" w:hAnsiTheme="minorEastAsia" w:hint="eastAsia"/>
          <w:color w:val="auto"/>
        </w:rPr>
        <w:t>(3)</w:t>
      </w:r>
      <w:r w:rsidR="00D7532B" w:rsidRPr="00D7532B">
        <w:rPr>
          <w:rFonts w:hint="eastAsia"/>
          <w:color w:val="auto"/>
        </w:rPr>
        <w:t>相違点の容易想到性の判断誤り」等のように，小見出しを付けてください。また，審決の結論に影響を及ぼさないものは，取消事由とはな</w:t>
      </w:r>
      <w:r w:rsidR="00D7532B" w:rsidRPr="00D7532B">
        <w:rPr>
          <w:rFonts w:hint="eastAsia"/>
          <w:color w:val="auto"/>
        </w:rPr>
        <w:lastRenderedPageBreak/>
        <w:t>り得ないことから，審決の認定・判断の誤りを指摘するだけでなく，当該認定・判断の誤りが審決の結論に影響を及ぼすまでの論理を記載してください。</w:t>
      </w:r>
    </w:p>
    <w:p w14:paraId="57D9EDF0" w14:textId="0BF7836F" w:rsidR="00413F4C" w:rsidRPr="007976A3" w:rsidRDefault="00413F4C">
      <w:pPr>
        <w:adjustRightInd/>
        <w:rPr>
          <w:rFonts w:ascii="ＭＳ 明朝" w:cs="Times New Roman"/>
          <w:color w:val="auto"/>
          <w:spacing w:val="6"/>
        </w:rPr>
      </w:pPr>
      <w:r w:rsidRPr="007976A3">
        <w:rPr>
          <w:rFonts w:hint="eastAsia"/>
          <w:color w:val="auto"/>
        </w:rPr>
        <w:t>【注</w:t>
      </w:r>
      <w:r w:rsidR="00D7532B">
        <w:rPr>
          <w:rFonts w:hint="eastAsia"/>
          <w:color w:val="auto"/>
        </w:rPr>
        <w:t>５</w:t>
      </w:r>
      <w:r w:rsidRPr="007976A3">
        <w:rPr>
          <w:rFonts w:hint="eastAsia"/>
          <w:color w:val="auto"/>
        </w:rPr>
        <w:t>】訴訟委任状の書式を参照してください。</w:t>
      </w:r>
    </w:p>
    <w:p w14:paraId="5E89FBA2" w14:textId="3179FC50" w:rsidR="001A5C67" w:rsidRPr="007976A3" w:rsidRDefault="00413F4C" w:rsidP="001A5C67">
      <w:pPr>
        <w:adjustRightInd/>
        <w:rPr>
          <w:color w:val="auto"/>
        </w:rPr>
      </w:pPr>
      <w:r w:rsidRPr="007976A3">
        <w:rPr>
          <w:rFonts w:hint="eastAsia"/>
          <w:color w:val="auto"/>
        </w:rPr>
        <w:t>【注</w:t>
      </w:r>
      <w:r w:rsidR="00D7532B">
        <w:rPr>
          <w:rFonts w:hint="eastAsia"/>
          <w:color w:val="auto"/>
        </w:rPr>
        <w:t>６</w:t>
      </w:r>
      <w:r w:rsidRPr="007976A3">
        <w:rPr>
          <w:rFonts w:hint="eastAsia"/>
          <w:color w:val="auto"/>
        </w:rPr>
        <w:t>】訴訟手続において法人が当事者であるときには，訴状に代表者の氏名を明記し</w:t>
      </w:r>
      <w:r w:rsidR="003D661C" w:rsidRPr="007976A3">
        <w:rPr>
          <w:rFonts w:hint="eastAsia"/>
          <w:color w:val="auto"/>
        </w:rPr>
        <w:t>（民事訴訟法１３３条２項，３７条）</w:t>
      </w:r>
      <w:r w:rsidRPr="007976A3">
        <w:rPr>
          <w:rFonts w:hint="eastAsia"/>
          <w:color w:val="auto"/>
        </w:rPr>
        <w:t>，その資格証明書（商業登記の登記事項証明書等）を添付する必要があります（民事訴訟規則１８条，１５条）。</w:t>
      </w:r>
      <w:r w:rsidR="0090577E" w:rsidRPr="007976A3">
        <w:rPr>
          <w:rFonts w:ascii="ＭＳ 明朝" w:hAnsi="ＭＳ 明朝" w:cs="ＭＳ Ｐゴシック" w:hint="eastAsia"/>
          <w:color w:val="auto"/>
        </w:rPr>
        <w:t>外国法人の</w:t>
      </w:r>
      <w:r w:rsidR="0090503B" w:rsidRPr="007976A3">
        <w:rPr>
          <w:rFonts w:ascii="ＭＳ 明朝" w:hAnsi="ＭＳ 明朝" w:cs="ＭＳ Ｐゴシック" w:hint="eastAsia"/>
          <w:color w:val="auto"/>
        </w:rPr>
        <w:t>場合の</w:t>
      </w:r>
      <w:r w:rsidR="0090577E" w:rsidRPr="007976A3">
        <w:rPr>
          <w:rFonts w:ascii="ＭＳ 明朝" w:hAnsi="ＭＳ 明朝" w:cs="ＭＳ Ｐゴシック" w:hint="eastAsia"/>
          <w:color w:val="auto"/>
        </w:rPr>
        <w:t>資格証明書の例としては，外国の公証又は認証業務にある者が作成した証明書や権限ある官署が作成した登録証明書などが挙げられます。内容は，所在地と名称で法人を特定したうえで，その法人に権利能力があること（適法に成立したこと）及び法人を代表する権限を有する者が記載されていることが必要です。各国の制度により様式が異なりますので，適宜のものを</w:t>
      </w:r>
      <w:r w:rsidR="00F85A6E" w:rsidRPr="007976A3">
        <w:rPr>
          <w:rFonts w:ascii="ＭＳ 明朝" w:hAnsi="ＭＳ 明朝" w:cs="ＭＳ Ｐゴシック" w:hint="eastAsia"/>
          <w:color w:val="auto"/>
        </w:rPr>
        <w:t>ご用意</w:t>
      </w:r>
      <w:r w:rsidR="0090577E" w:rsidRPr="007976A3">
        <w:rPr>
          <w:rFonts w:ascii="ＭＳ 明朝" w:hAnsi="ＭＳ 明朝" w:cs="ＭＳ Ｐゴシック" w:hint="eastAsia"/>
          <w:color w:val="auto"/>
        </w:rPr>
        <w:t>ください。</w:t>
      </w:r>
      <w:r w:rsidR="00504694" w:rsidRPr="007976A3">
        <w:rPr>
          <w:rFonts w:ascii="ＭＳ 明朝" w:hAnsi="ＭＳ 明朝" w:cs="ＭＳ Ｐゴシック" w:hint="eastAsia"/>
          <w:color w:val="auto"/>
        </w:rPr>
        <w:t>提出の際には，訳文を添付してください。</w:t>
      </w:r>
      <w:r w:rsidR="001A5C67" w:rsidRPr="007976A3">
        <w:rPr>
          <w:rFonts w:hint="eastAsia"/>
          <w:color w:val="auto"/>
        </w:rPr>
        <w:t>被告が法人であるときには，その代表者の氏名を明記し，原告側で被告の代表者の資格証明書を添付する必要があります。</w:t>
      </w:r>
    </w:p>
    <w:p w14:paraId="5AC0ABAD" w14:textId="2FD14B60" w:rsidR="00413F4C" w:rsidRPr="007976A3" w:rsidRDefault="00413F4C">
      <w:pPr>
        <w:adjustRightInd/>
        <w:rPr>
          <w:rFonts w:ascii="ＭＳ 明朝" w:cs="Times New Roman"/>
          <w:color w:val="auto"/>
          <w:spacing w:val="6"/>
        </w:rPr>
      </w:pPr>
      <w:r w:rsidRPr="007976A3">
        <w:rPr>
          <w:rFonts w:hint="eastAsia"/>
          <w:color w:val="auto"/>
        </w:rPr>
        <w:t>【注</w:t>
      </w:r>
      <w:r w:rsidR="00D7532B">
        <w:rPr>
          <w:rFonts w:hint="eastAsia"/>
          <w:color w:val="auto"/>
        </w:rPr>
        <w:t>７</w:t>
      </w:r>
      <w:r w:rsidRPr="007976A3">
        <w:rPr>
          <w:rFonts w:hint="eastAsia"/>
          <w:color w:val="auto"/>
        </w:rPr>
        <w:t>】訴状には，取消しを求める審決謄本の写しを別紙として添付してください（書証とはしない取扱いです。）。</w:t>
      </w:r>
    </w:p>
    <w:p w14:paraId="2C86E563" w14:textId="77777777" w:rsidR="00413F4C" w:rsidRPr="007976A3" w:rsidRDefault="00413F4C" w:rsidP="001A5C67">
      <w:pPr>
        <w:adjustRightInd/>
        <w:rPr>
          <w:rFonts w:ascii="ＭＳ 明朝" w:cs="Times New Roman"/>
          <w:color w:val="auto"/>
          <w:spacing w:val="6"/>
        </w:rPr>
      </w:pPr>
    </w:p>
    <w:p w14:paraId="4E1AE320" w14:textId="77777777" w:rsidR="00A71B39" w:rsidRPr="007976A3" w:rsidRDefault="00A71B39" w:rsidP="001A5C67">
      <w:pPr>
        <w:adjustRightInd/>
        <w:rPr>
          <w:color w:val="auto"/>
        </w:rPr>
      </w:pPr>
    </w:p>
    <w:p w14:paraId="78882C7F" w14:textId="77777777" w:rsidR="00413F4C" w:rsidRPr="007976A3" w:rsidRDefault="00413F4C" w:rsidP="0077093D">
      <w:pPr>
        <w:adjustRightInd/>
        <w:rPr>
          <w:rFonts w:ascii="ＭＳ 明朝" w:cs="Times New Roman"/>
          <w:color w:val="auto"/>
          <w:spacing w:val="6"/>
        </w:rPr>
      </w:pPr>
      <w:r w:rsidRPr="007976A3">
        <w:rPr>
          <w:rFonts w:hint="eastAsia"/>
          <w:color w:val="auto"/>
        </w:rPr>
        <w:t>【訴状提出に際してのお願い】</w:t>
      </w:r>
    </w:p>
    <w:p w14:paraId="1B1FF73B" w14:textId="77777777" w:rsidR="00413F4C" w:rsidRPr="007976A3" w:rsidRDefault="00413F4C" w:rsidP="0077093D">
      <w:pPr>
        <w:adjustRightInd/>
        <w:rPr>
          <w:rFonts w:ascii="ＭＳ 明朝" w:cs="Times New Roman"/>
          <w:color w:val="auto"/>
          <w:spacing w:val="6"/>
        </w:rPr>
      </w:pPr>
      <w:r w:rsidRPr="007976A3">
        <w:rPr>
          <w:rFonts w:hint="eastAsia"/>
          <w:color w:val="auto"/>
        </w:rPr>
        <w:t>※訴状は正本，副本（相手方の数分）のほかに，写し</w:t>
      </w:r>
      <w:r w:rsidR="00D92019" w:rsidRPr="007976A3">
        <w:rPr>
          <w:rFonts w:hint="eastAsia"/>
          <w:color w:val="auto"/>
        </w:rPr>
        <w:t>（特許，実用新案は３部，商標，意匠は２部）</w:t>
      </w:r>
      <w:r w:rsidRPr="007976A3">
        <w:rPr>
          <w:rFonts w:hint="eastAsia"/>
          <w:color w:val="auto"/>
        </w:rPr>
        <w:t>を提出してください。なお，訴状にはページ番号を付してください。</w:t>
      </w:r>
    </w:p>
    <w:p w14:paraId="345C45E9" w14:textId="77777777" w:rsidR="00413F4C" w:rsidRPr="007976A3" w:rsidRDefault="00413F4C" w:rsidP="0077093D">
      <w:pPr>
        <w:adjustRightInd/>
        <w:rPr>
          <w:rFonts w:ascii="ＭＳ 明朝" w:cs="Times New Roman"/>
          <w:color w:val="auto"/>
          <w:spacing w:val="6"/>
        </w:rPr>
      </w:pPr>
      <w:r w:rsidRPr="007976A3">
        <w:rPr>
          <w:rFonts w:hint="eastAsia"/>
          <w:color w:val="auto"/>
        </w:rPr>
        <w:t>※上記書面には，それぞれ審決謄本の写しを添付してください。</w:t>
      </w:r>
    </w:p>
    <w:p w14:paraId="52F2CD51" w14:textId="77777777" w:rsidR="00413F4C" w:rsidRPr="007976A3" w:rsidRDefault="00413F4C" w:rsidP="0077093D">
      <w:pPr>
        <w:adjustRightInd/>
        <w:rPr>
          <w:rFonts w:ascii="ＭＳ 明朝" w:cs="Times New Roman"/>
          <w:color w:val="auto"/>
          <w:spacing w:val="6"/>
        </w:rPr>
      </w:pPr>
      <w:r w:rsidRPr="007976A3">
        <w:rPr>
          <w:rFonts w:hint="eastAsia"/>
          <w:color w:val="auto"/>
        </w:rPr>
        <w:t>※争点整理等の便宜のため，訴状等を提出される際には，その都度あるいは事前に，それらの電磁データ（電磁データをお持ちのもののみで結構です。）も一緒に提出してください。</w:t>
      </w:r>
      <w:r w:rsidR="006B176A" w:rsidRPr="007976A3">
        <w:rPr>
          <w:rFonts w:hint="eastAsia"/>
          <w:color w:val="auto"/>
        </w:rPr>
        <w:t>なお</w:t>
      </w:r>
      <w:r w:rsidRPr="007976A3">
        <w:rPr>
          <w:rFonts w:hint="eastAsia"/>
          <w:color w:val="auto"/>
        </w:rPr>
        <w:t>，</w:t>
      </w:r>
      <w:r w:rsidR="006B176A" w:rsidRPr="007976A3">
        <w:rPr>
          <w:rFonts w:hint="eastAsia"/>
          <w:color w:val="auto"/>
        </w:rPr>
        <w:t>証拠及び証拠の訳文のうち，</w:t>
      </w:r>
      <w:r w:rsidRPr="007976A3">
        <w:rPr>
          <w:rFonts w:hint="eastAsia"/>
          <w:color w:val="auto"/>
        </w:rPr>
        <w:t>特許実用新案事件の明細書，特許請求の範囲及び図面や，商標事件・意匠事件の願書（図面を含みます。）につい</w:t>
      </w:r>
      <w:r w:rsidRPr="007976A3">
        <w:rPr>
          <w:rFonts w:hint="eastAsia"/>
          <w:color w:val="auto"/>
        </w:rPr>
        <w:lastRenderedPageBreak/>
        <w:t>ても，電磁データをお持ちのときは提出してください。</w:t>
      </w:r>
      <w:r w:rsidR="006B176A" w:rsidRPr="007976A3">
        <w:rPr>
          <w:rFonts w:hint="eastAsia"/>
          <w:color w:val="auto"/>
        </w:rPr>
        <w:t>それ以外の証拠の</w:t>
      </w:r>
      <w:r w:rsidR="00BC2409" w:rsidRPr="007976A3">
        <w:rPr>
          <w:rFonts w:hint="eastAsia"/>
          <w:color w:val="auto"/>
        </w:rPr>
        <w:t>電磁</w:t>
      </w:r>
      <w:r w:rsidR="006B176A" w:rsidRPr="007976A3">
        <w:rPr>
          <w:rFonts w:hint="eastAsia"/>
          <w:color w:val="auto"/>
        </w:rPr>
        <w:t>データは，必要に応じて提出を求めることがあります。</w:t>
      </w:r>
    </w:p>
    <w:p w14:paraId="47BB75D1" w14:textId="77777777" w:rsidR="00413F4C" w:rsidRPr="007976A3" w:rsidRDefault="00413F4C" w:rsidP="0077093D">
      <w:pPr>
        <w:adjustRightInd/>
        <w:rPr>
          <w:rFonts w:ascii="ＭＳ 明朝" w:cs="Times New Roman"/>
          <w:color w:val="auto"/>
          <w:spacing w:val="6"/>
        </w:rPr>
      </w:pPr>
      <w:r w:rsidRPr="007976A3">
        <w:rPr>
          <w:rFonts w:hint="eastAsia"/>
          <w:color w:val="auto"/>
        </w:rPr>
        <w:t>※訴状を添付書類とともに提出する際には，これらを合綴せずに，文書ごと各別に綴じるようにしてください。</w:t>
      </w:r>
    </w:p>
    <w:p w14:paraId="7DA3A126" w14:textId="77777777" w:rsidR="00413F4C" w:rsidRPr="007976A3" w:rsidRDefault="00413F4C" w:rsidP="0077093D">
      <w:pPr>
        <w:adjustRightInd/>
        <w:rPr>
          <w:rFonts w:ascii="ＭＳ 明朝" w:cs="Times New Roman"/>
          <w:color w:val="auto"/>
          <w:spacing w:val="6"/>
        </w:rPr>
      </w:pPr>
      <w:r w:rsidRPr="007976A3">
        <w:rPr>
          <w:rFonts w:hint="eastAsia"/>
          <w:color w:val="auto"/>
        </w:rPr>
        <w:t>※関連事件（当該特許権に基づく侵害訴訟，当該特許権に係る別の審決取消訴訟等）がある場合は，その事件名・事件番号を訴状等に記載して裁判所にお知らせください。また，</w:t>
      </w:r>
      <w:r w:rsidR="001935BA" w:rsidRPr="007976A3">
        <w:rPr>
          <w:rFonts w:hint="eastAsia"/>
          <w:color w:val="auto"/>
        </w:rPr>
        <w:t>平成２３年改正前の特許法が適用される事件において，</w:t>
      </w:r>
      <w:r w:rsidRPr="007976A3">
        <w:rPr>
          <w:rFonts w:hint="eastAsia"/>
          <w:color w:val="auto"/>
        </w:rPr>
        <w:t>訂正審判を請求する予定がある場合は，その旨を訴状等に記載して裁判所及び被告に予告するようにしてください。</w:t>
      </w:r>
    </w:p>
    <w:sectPr w:rsidR="00413F4C" w:rsidRPr="007976A3" w:rsidSect="00A76902">
      <w:pgSz w:w="11906" w:h="16838" w:code="9"/>
      <w:pgMar w:top="2098" w:right="850" w:bottom="1530" w:left="1700" w:header="720" w:footer="720" w:gutter="0"/>
      <w:pgNumType w:start="1"/>
      <w:cols w:space="720"/>
      <w:noEndnote/>
      <w:docGrid w:type="linesAndChars" w:linePitch="50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173E" w14:textId="77777777" w:rsidR="00AD5143" w:rsidRDefault="00AD5143">
      <w:r>
        <w:separator/>
      </w:r>
    </w:p>
  </w:endnote>
  <w:endnote w:type="continuationSeparator" w:id="0">
    <w:p w14:paraId="202A41BE" w14:textId="77777777" w:rsidR="00AD5143" w:rsidRDefault="00AD5143">
      <w:r>
        <w:continuationSeparator/>
      </w:r>
    </w:p>
  </w:endnote>
  <w:endnote w:type="continuationNotice" w:id="1">
    <w:p w14:paraId="655B1820" w14:textId="77777777" w:rsidR="00AD5143" w:rsidRDefault="00AD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B345" w14:textId="77777777" w:rsidR="00AD5143" w:rsidRDefault="00AD5143">
      <w:r>
        <w:rPr>
          <w:rFonts w:ascii="ＭＳ 明朝" w:cs="Times New Roman"/>
          <w:color w:val="auto"/>
          <w:sz w:val="2"/>
          <w:szCs w:val="2"/>
        </w:rPr>
        <w:continuationSeparator/>
      </w:r>
    </w:p>
  </w:footnote>
  <w:footnote w:type="continuationSeparator" w:id="0">
    <w:p w14:paraId="66134FB7" w14:textId="77777777" w:rsidR="00AD5143" w:rsidRDefault="00AD5143">
      <w:r>
        <w:continuationSeparator/>
      </w:r>
    </w:p>
  </w:footnote>
  <w:footnote w:type="continuationNotice" w:id="1">
    <w:p w14:paraId="38C53B2A" w14:textId="77777777" w:rsidR="00AD5143" w:rsidRDefault="00AD51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872FB" w14:textId="77777777" w:rsidR="00AD5143" w:rsidRDefault="00AD51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4C"/>
    <w:rsid w:val="00007F05"/>
    <w:rsid w:val="00081342"/>
    <w:rsid w:val="000A1DE3"/>
    <w:rsid w:val="000F1CFD"/>
    <w:rsid w:val="001935BA"/>
    <w:rsid w:val="001A5C67"/>
    <w:rsid w:val="00345921"/>
    <w:rsid w:val="003A283A"/>
    <w:rsid w:val="003D661C"/>
    <w:rsid w:val="00413F4C"/>
    <w:rsid w:val="00426BCB"/>
    <w:rsid w:val="00504694"/>
    <w:rsid w:val="00561D9A"/>
    <w:rsid w:val="005C6011"/>
    <w:rsid w:val="006466D6"/>
    <w:rsid w:val="006748DC"/>
    <w:rsid w:val="00686C11"/>
    <w:rsid w:val="006B176A"/>
    <w:rsid w:val="0077093D"/>
    <w:rsid w:val="007976A3"/>
    <w:rsid w:val="007A7705"/>
    <w:rsid w:val="007F7B5E"/>
    <w:rsid w:val="008B0755"/>
    <w:rsid w:val="008C2318"/>
    <w:rsid w:val="0090503B"/>
    <w:rsid w:val="0090577E"/>
    <w:rsid w:val="00A4622F"/>
    <w:rsid w:val="00A71B39"/>
    <w:rsid w:val="00A76902"/>
    <w:rsid w:val="00AA26B6"/>
    <w:rsid w:val="00AD5143"/>
    <w:rsid w:val="00B005B5"/>
    <w:rsid w:val="00B304BB"/>
    <w:rsid w:val="00B61FA2"/>
    <w:rsid w:val="00B8704E"/>
    <w:rsid w:val="00BC2409"/>
    <w:rsid w:val="00C1063B"/>
    <w:rsid w:val="00D349B5"/>
    <w:rsid w:val="00D7532B"/>
    <w:rsid w:val="00D92019"/>
    <w:rsid w:val="00E610D9"/>
    <w:rsid w:val="00ED0011"/>
    <w:rsid w:val="00F113B5"/>
    <w:rsid w:val="00F525DC"/>
    <w:rsid w:val="00F8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37FC581-0724-479B-9996-D5DDE664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77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0503B"/>
    <w:rPr>
      <w:rFonts w:ascii="Arial" w:eastAsia="ＭＳ ゴシック" w:hAnsi="Arial" w:cs="Times New Roman"/>
      <w:sz w:val="18"/>
      <w:szCs w:val="18"/>
    </w:rPr>
  </w:style>
  <w:style w:type="character" w:customStyle="1" w:styleId="a4">
    <w:name w:val="吹き出し (文字)"/>
    <w:basedOn w:val="a0"/>
    <w:link w:val="a3"/>
    <w:rsid w:val="0090503B"/>
    <w:rPr>
      <w:rFonts w:ascii="Arial" w:eastAsia="ＭＳ ゴシック" w:hAnsi="Arial" w:cs="Times New Roman"/>
      <w:color w:val="000000"/>
      <w:sz w:val="18"/>
      <w:szCs w:val="18"/>
    </w:rPr>
  </w:style>
  <w:style w:type="paragraph" w:styleId="a5">
    <w:name w:val="header"/>
    <w:basedOn w:val="a"/>
    <w:link w:val="a6"/>
    <w:unhideWhenUsed/>
    <w:rsid w:val="00A76902"/>
    <w:pPr>
      <w:tabs>
        <w:tab w:val="center" w:pos="4252"/>
        <w:tab w:val="right" w:pos="8504"/>
      </w:tabs>
      <w:snapToGrid w:val="0"/>
    </w:pPr>
  </w:style>
  <w:style w:type="character" w:customStyle="1" w:styleId="a6">
    <w:name w:val="ヘッダー (文字)"/>
    <w:basedOn w:val="a0"/>
    <w:link w:val="a5"/>
    <w:rsid w:val="00A76902"/>
    <w:rPr>
      <w:rFonts w:cs="ＭＳ 明朝"/>
      <w:color w:val="000000"/>
      <w:sz w:val="24"/>
      <w:szCs w:val="24"/>
    </w:rPr>
  </w:style>
  <w:style w:type="paragraph" w:styleId="a7">
    <w:name w:val="footer"/>
    <w:basedOn w:val="a"/>
    <w:link w:val="a8"/>
    <w:unhideWhenUsed/>
    <w:rsid w:val="00A76902"/>
    <w:pPr>
      <w:tabs>
        <w:tab w:val="center" w:pos="4252"/>
        <w:tab w:val="right" w:pos="8504"/>
      </w:tabs>
      <w:snapToGrid w:val="0"/>
    </w:pPr>
  </w:style>
  <w:style w:type="character" w:customStyle="1" w:styleId="a8">
    <w:name w:val="フッター (文字)"/>
    <w:basedOn w:val="a0"/>
    <w:link w:val="a7"/>
    <w:rsid w:val="00A76902"/>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64AD5-FC9A-4492-87F2-A59D30EE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3151</Words>
  <Characters>499</Characters>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正　本</vt:lpstr>
    </vt:vector>
  </TitlesOfParts>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2019-01-22T06:08:00Z</cp:lastPrinted>
  <dcterms:created xsi:type="dcterms:W3CDTF">2019-02-05T05:50:00Z</dcterms:created>
  <dcterms:modified xsi:type="dcterms:W3CDTF">2019-02-05T05:50:00Z</dcterms:modified>
</cp:coreProperties>
</file>